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1E7E" w14:textId="77777777" w:rsidR="00D46673" w:rsidRPr="00EF52F8" w:rsidRDefault="00D46673" w:rsidP="00EF52F8">
      <w:pPr>
        <w:pStyle w:val="NormalWeb"/>
        <w:widowControl w:val="0"/>
        <w:rPr>
          <w:rFonts w:ascii="Songti SC Regular" w:eastAsia="Songti SC Regular" w:hAnsi="Songti SC Regular"/>
          <w:b/>
          <w:bCs/>
          <w:i/>
          <w:color w:val="000000" w:themeColor="text1"/>
          <w:sz w:val="32"/>
          <w:szCs w:val="32"/>
          <w:lang w:eastAsia="zh-CN"/>
        </w:rPr>
      </w:pPr>
    </w:p>
    <w:p w14:paraId="20EF4EF8" w14:textId="0A7D4698" w:rsidR="008321B9" w:rsidRPr="00EF52F8" w:rsidRDefault="008321B9" w:rsidP="00EF52F8">
      <w:pPr>
        <w:pStyle w:val="Heading2"/>
        <w:widowControl w:val="0"/>
        <w:shd w:val="clear" w:color="auto" w:fill="FFFFFF"/>
        <w:spacing w:before="0" w:beforeAutospacing="0" w:after="0" w:afterAutospacing="0"/>
        <w:jc w:val="center"/>
        <w:rPr>
          <w:rFonts w:ascii="Songti SC Regular" w:eastAsia="Songti SC Regular" w:hAnsi="Songti SC Regular"/>
          <w:b w:val="0"/>
          <w:bCs w:val="0"/>
          <w:color w:val="000000" w:themeColor="text1"/>
          <w:sz w:val="24"/>
          <w:szCs w:val="24"/>
          <w:lang w:val="en-US"/>
        </w:rPr>
      </w:pPr>
      <w:r w:rsidRPr="00EF52F8">
        <w:rPr>
          <w:rStyle w:val="Strong"/>
          <w:rFonts w:ascii="Songti SC Regular" w:eastAsia="Songti SC Regular" w:hAnsi="Songti SC Regular" w:cs="SimSun" w:hint="eastAsia"/>
          <w:b/>
          <w:bCs/>
          <w:color w:val="000000" w:themeColor="text1"/>
          <w:sz w:val="24"/>
          <w:szCs w:val="24"/>
        </w:rPr>
        <w:t>向日葵中文学</w:t>
      </w:r>
      <w:r w:rsidRPr="00EF52F8">
        <w:rPr>
          <w:rStyle w:val="Strong"/>
          <w:rFonts w:ascii="Songti SC Regular" w:eastAsia="Songti SC Regular" w:hAnsi="Songti SC Regular" w:cs="Microsoft YaHei" w:hint="eastAsia"/>
          <w:b/>
          <w:bCs/>
          <w:color w:val="000000" w:themeColor="text1"/>
          <w:sz w:val="24"/>
          <w:szCs w:val="24"/>
        </w:rPr>
        <w:t>习</w:t>
      </w:r>
      <w:r w:rsidRPr="00EF52F8">
        <w:rPr>
          <w:rStyle w:val="Strong"/>
          <w:rFonts w:ascii="Songti SC Regular" w:eastAsia="Songti SC Regular" w:hAnsi="Songti SC Regular" w:cs="MS Gothic" w:hint="eastAsia"/>
          <w:b/>
          <w:bCs/>
          <w:color w:val="000000" w:themeColor="text1"/>
          <w:sz w:val="24"/>
          <w:szCs w:val="24"/>
        </w:rPr>
        <w:t>班</w:t>
      </w:r>
      <w:r w:rsidRPr="00EF52F8">
        <w:rPr>
          <w:rStyle w:val="Strong"/>
          <w:rFonts w:ascii="Songti SC Regular" w:eastAsia="Songti SC Regular" w:hAnsi="Songti SC Regular" w:cs="Microsoft YaHei" w:hint="eastAsia"/>
          <w:b/>
          <w:bCs/>
          <w:color w:val="000000" w:themeColor="text1"/>
          <w:sz w:val="24"/>
          <w:szCs w:val="24"/>
        </w:rPr>
        <w:t>报</w:t>
      </w:r>
      <w:r w:rsidRPr="00EF52F8">
        <w:rPr>
          <w:rStyle w:val="Strong"/>
          <w:rFonts w:ascii="Songti SC Regular" w:eastAsia="Songti SC Regular" w:hAnsi="Songti SC Regular" w:cs="MS Gothic" w:hint="eastAsia"/>
          <w:b/>
          <w:bCs/>
          <w:color w:val="000000" w:themeColor="text1"/>
          <w:sz w:val="24"/>
          <w:szCs w:val="24"/>
        </w:rPr>
        <w:t>名表</w:t>
      </w:r>
      <w:r w:rsidR="00AE4D85" w:rsidRPr="00EF52F8">
        <w:rPr>
          <w:rStyle w:val="Strong"/>
          <w:rFonts w:ascii="Songti SC Regular" w:eastAsia="Songti SC Regular" w:hAnsi="Songti SC Regular" w:cs="MS Gothic" w:hint="eastAsia"/>
          <w:b/>
          <w:bCs/>
          <w:color w:val="000000" w:themeColor="text1"/>
          <w:sz w:val="24"/>
          <w:szCs w:val="24"/>
          <w:lang w:val="en-US"/>
        </w:rPr>
        <w:t xml:space="preserve">   </w:t>
      </w:r>
      <w:r w:rsidRPr="00EF52F8">
        <w:rPr>
          <w:rStyle w:val="Strong"/>
          <w:rFonts w:ascii="Songti SC Regular" w:eastAsia="Songti SC Regular" w:hAnsi="Songti SC Regular" w:cs="Calibri"/>
          <w:b/>
          <w:bCs/>
          <w:color w:val="000000" w:themeColor="text1"/>
          <w:sz w:val="24"/>
          <w:szCs w:val="24"/>
          <w:lang w:val="en-US"/>
        </w:rPr>
        <w:t> </w:t>
      </w:r>
      <w:r w:rsidRPr="00EF52F8">
        <w:rPr>
          <w:rStyle w:val="Strong"/>
          <w:rFonts w:ascii="Songti SC Regular" w:eastAsia="Songti SC Regular" w:hAnsi="Songti SC Regular"/>
          <w:b/>
          <w:bCs/>
          <w:color w:val="000000" w:themeColor="text1"/>
          <w:sz w:val="24"/>
          <w:szCs w:val="24"/>
          <w:lang w:val="en-US"/>
        </w:rPr>
        <w:t xml:space="preserve">Fiche </w:t>
      </w:r>
      <w:proofErr w:type="spellStart"/>
      <w:r w:rsidRPr="00EF52F8">
        <w:rPr>
          <w:rStyle w:val="Strong"/>
          <w:rFonts w:ascii="Songti SC Regular" w:eastAsia="Songti SC Regular" w:hAnsi="Songti SC Regular"/>
          <w:b/>
          <w:bCs/>
          <w:color w:val="000000" w:themeColor="text1"/>
          <w:sz w:val="24"/>
          <w:szCs w:val="24"/>
          <w:lang w:val="en-US"/>
        </w:rPr>
        <w:t>d’inscription</w:t>
      </w:r>
      <w:proofErr w:type="spellEnd"/>
      <w:r w:rsidRPr="00EF52F8">
        <w:rPr>
          <w:rStyle w:val="Strong"/>
          <w:rFonts w:ascii="Songti SC Regular" w:eastAsia="Songti SC Regular" w:hAnsi="Songti SC Regular"/>
          <w:b/>
          <w:bCs/>
          <w:color w:val="000000" w:themeColor="text1"/>
          <w:sz w:val="24"/>
          <w:szCs w:val="24"/>
          <w:lang w:val="en-US"/>
        </w:rPr>
        <w:t xml:space="preserve"> à </w:t>
      </w:r>
      <w:proofErr w:type="spellStart"/>
      <w:r w:rsidRPr="00EF52F8">
        <w:rPr>
          <w:rStyle w:val="Strong"/>
          <w:rFonts w:ascii="Songti SC Regular" w:eastAsia="Songti SC Regular" w:hAnsi="Songti SC Regular"/>
          <w:b/>
          <w:bCs/>
          <w:color w:val="000000" w:themeColor="text1"/>
          <w:sz w:val="24"/>
          <w:szCs w:val="24"/>
          <w:lang w:val="en-US"/>
        </w:rPr>
        <w:t>Tournesol</w:t>
      </w:r>
      <w:proofErr w:type="spellEnd"/>
      <w:r w:rsidRPr="00EF52F8">
        <w:rPr>
          <w:rStyle w:val="Strong"/>
          <w:rFonts w:ascii="Songti SC Regular" w:eastAsia="Songti SC Regular" w:hAnsi="Songti SC Regular"/>
          <w:b/>
          <w:bCs/>
          <w:color w:val="000000" w:themeColor="text1"/>
          <w:sz w:val="24"/>
          <w:szCs w:val="24"/>
          <w:lang w:val="en-US"/>
        </w:rPr>
        <w:t xml:space="preserve"> Langue &amp; Culture</w:t>
      </w:r>
    </w:p>
    <w:p w14:paraId="5689CB6B" w14:textId="320E9A7B" w:rsidR="00D46673" w:rsidRPr="00EF52F8" w:rsidRDefault="00BD133A" w:rsidP="00EF52F8">
      <w:pPr>
        <w:pStyle w:val="NormalWeb"/>
        <w:widowControl w:val="0"/>
        <w:ind w:right="360"/>
        <w:jc w:val="right"/>
        <w:rPr>
          <w:rFonts w:ascii="Songti SC Regular" w:eastAsia="Songti SC Regular" w:hAnsi="Songti SC Regular"/>
          <w:b/>
          <w:bCs/>
          <w:color w:val="000000" w:themeColor="text1"/>
          <w:sz w:val="18"/>
          <w:szCs w:val="18"/>
          <w:lang w:eastAsia="zh-CN"/>
        </w:rPr>
      </w:pPr>
      <w:r>
        <w:rPr>
          <w:rFonts w:ascii="Songti SC Regular" w:eastAsia="Songti SC Regular" w:hAnsi="Songti SC Regular"/>
          <w:b/>
          <w:bCs/>
          <w:color w:val="000000" w:themeColor="text1"/>
          <w:sz w:val="18"/>
          <w:szCs w:val="18"/>
          <w:lang w:eastAsia="zh-CN"/>
        </w:rPr>
        <w:t xml:space="preserve"> 20</w:t>
      </w:r>
      <w:r w:rsidR="00651EE6">
        <w:rPr>
          <w:rFonts w:ascii="Songti SC Regular" w:eastAsia="Songti SC Regular" w:hAnsi="Songti SC Regular"/>
          <w:b/>
          <w:bCs/>
          <w:color w:val="000000" w:themeColor="text1"/>
          <w:sz w:val="18"/>
          <w:szCs w:val="18"/>
          <w:lang w:eastAsia="zh-CN"/>
        </w:rPr>
        <w:t>2</w:t>
      </w:r>
      <w:r w:rsidR="00B357CE">
        <w:rPr>
          <w:rFonts w:ascii="Songti SC Regular" w:eastAsia="Songti SC Regular" w:hAnsi="Songti SC Regular"/>
          <w:b/>
          <w:bCs/>
          <w:color w:val="000000" w:themeColor="text1"/>
          <w:sz w:val="18"/>
          <w:szCs w:val="18"/>
          <w:lang w:eastAsia="zh-CN"/>
        </w:rPr>
        <w:t>2</w:t>
      </w:r>
      <w:r w:rsidR="00D46673" w:rsidRPr="00EF52F8">
        <w:rPr>
          <w:rFonts w:ascii="Songti SC Regular" w:eastAsia="Songti SC Regular" w:hAnsi="Songti SC Regular" w:hint="eastAsia"/>
          <w:b/>
          <w:bCs/>
          <w:color w:val="000000" w:themeColor="text1"/>
          <w:sz w:val="18"/>
          <w:szCs w:val="18"/>
          <w:lang w:eastAsia="zh-CN"/>
        </w:rPr>
        <w:t>年</w:t>
      </w:r>
      <w:r w:rsidR="00D46673" w:rsidRPr="00EF52F8">
        <w:rPr>
          <w:rFonts w:ascii="Songti SC Regular" w:eastAsia="Songti SC Regular" w:hAnsi="Songti SC Regular"/>
          <w:b/>
          <w:bCs/>
          <w:color w:val="000000" w:themeColor="text1"/>
          <w:sz w:val="18"/>
          <w:szCs w:val="18"/>
          <w:lang w:eastAsia="zh-CN"/>
        </w:rPr>
        <w:t xml:space="preserve"> </w:t>
      </w:r>
      <w:r w:rsidR="00B357CE">
        <w:rPr>
          <w:rFonts w:ascii="Songti SC Regular" w:eastAsia="Songti SC Regular" w:hAnsi="Songti SC Regular"/>
          <w:b/>
          <w:bCs/>
          <w:color w:val="000000" w:themeColor="text1"/>
          <w:sz w:val="18"/>
          <w:szCs w:val="18"/>
          <w:lang w:eastAsia="zh-CN"/>
        </w:rPr>
        <w:t>9</w:t>
      </w:r>
      <w:r w:rsidR="00D82122" w:rsidRPr="00EF52F8">
        <w:rPr>
          <w:rFonts w:ascii="Songti SC Regular" w:eastAsia="Songti SC Regular" w:hAnsi="Songti SC Regular"/>
          <w:b/>
          <w:bCs/>
          <w:color w:val="000000" w:themeColor="text1"/>
          <w:sz w:val="18"/>
          <w:szCs w:val="18"/>
          <w:lang w:eastAsia="zh-CN"/>
        </w:rPr>
        <w:t xml:space="preserve"> </w:t>
      </w:r>
      <w:r w:rsidR="00D46673" w:rsidRPr="00EF52F8">
        <w:rPr>
          <w:rFonts w:ascii="Songti SC Regular" w:eastAsia="Songti SC Regular" w:hAnsi="Songti SC Regular" w:hint="eastAsia"/>
          <w:b/>
          <w:bCs/>
          <w:color w:val="000000" w:themeColor="text1"/>
          <w:sz w:val="18"/>
          <w:szCs w:val="18"/>
          <w:lang w:eastAsia="zh-CN"/>
        </w:rPr>
        <w:t>月</w:t>
      </w:r>
      <w:proofErr w:type="gramStart"/>
      <w:r w:rsidR="00D46673" w:rsidRPr="00EF52F8">
        <w:rPr>
          <w:rFonts w:ascii="Songti SC Regular" w:eastAsia="Songti SC Regular" w:hAnsi="Songti SC Regular" w:hint="eastAsia"/>
          <w:b/>
          <w:bCs/>
          <w:color w:val="000000" w:themeColor="text1"/>
          <w:sz w:val="18"/>
          <w:szCs w:val="18"/>
          <w:lang w:eastAsia="zh-CN"/>
        </w:rPr>
        <w:t>－</w:t>
      </w:r>
      <w:r>
        <w:rPr>
          <w:rFonts w:ascii="Songti SC Regular" w:eastAsia="Songti SC Regular" w:hAnsi="Songti SC Regular"/>
          <w:b/>
          <w:bCs/>
          <w:color w:val="000000" w:themeColor="text1"/>
          <w:sz w:val="18"/>
          <w:szCs w:val="18"/>
          <w:lang w:eastAsia="zh-CN"/>
        </w:rPr>
        <w:t xml:space="preserve">  20</w:t>
      </w:r>
      <w:r w:rsidR="00651EE6">
        <w:rPr>
          <w:rFonts w:ascii="Songti SC Regular" w:eastAsia="Songti SC Regular" w:hAnsi="Songti SC Regular"/>
          <w:b/>
          <w:bCs/>
          <w:color w:val="000000" w:themeColor="text1"/>
          <w:sz w:val="18"/>
          <w:szCs w:val="18"/>
          <w:lang w:eastAsia="zh-CN"/>
        </w:rPr>
        <w:t>2</w:t>
      </w:r>
      <w:r w:rsidR="00B357CE">
        <w:rPr>
          <w:rFonts w:ascii="Songti SC Regular" w:eastAsia="Songti SC Regular" w:hAnsi="Songti SC Regular"/>
          <w:b/>
          <w:bCs/>
          <w:color w:val="000000" w:themeColor="text1"/>
          <w:sz w:val="18"/>
          <w:szCs w:val="18"/>
          <w:lang w:eastAsia="zh-CN"/>
        </w:rPr>
        <w:t>3</w:t>
      </w:r>
      <w:proofErr w:type="gramEnd"/>
      <w:r w:rsidR="00D46673" w:rsidRPr="00EF52F8">
        <w:rPr>
          <w:rFonts w:ascii="Songti SC Regular" w:eastAsia="Songti SC Regular" w:hAnsi="Songti SC Regular" w:hint="eastAsia"/>
          <w:b/>
          <w:bCs/>
          <w:color w:val="000000" w:themeColor="text1"/>
          <w:sz w:val="18"/>
          <w:szCs w:val="18"/>
          <w:lang w:eastAsia="zh-CN"/>
        </w:rPr>
        <w:t>年</w:t>
      </w:r>
      <w:r w:rsidR="00D82122" w:rsidRPr="00EF52F8">
        <w:rPr>
          <w:rFonts w:ascii="Songti SC Regular" w:eastAsia="Songti SC Regular" w:hAnsi="Songti SC Regular" w:hint="eastAsia"/>
          <w:b/>
          <w:bCs/>
          <w:color w:val="000000" w:themeColor="text1"/>
          <w:sz w:val="18"/>
          <w:szCs w:val="18"/>
          <w:lang w:eastAsia="zh-CN"/>
        </w:rPr>
        <w:t>6</w:t>
      </w:r>
      <w:r w:rsidR="00D82122" w:rsidRPr="00EF52F8">
        <w:rPr>
          <w:rFonts w:ascii="Songti SC Regular" w:eastAsia="Songti SC Regular" w:hAnsi="Songti SC Regular"/>
          <w:b/>
          <w:bCs/>
          <w:color w:val="000000" w:themeColor="text1"/>
          <w:sz w:val="18"/>
          <w:szCs w:val="18"/>
          <w:lang w:eastAsia="zh-CN"/>
        </w:rPr>
        <w:t xml:space="preserve"> </w:t>
      </w:r>
      <w:r w:rsidR="00D46673" w:rsidRPr="00EF52F8">
        <w:rPr>
          <w:rFonts w:ascii="Songti SC Regular" w:eastAsia="Songti SC Regular" w:hAnsi="Songti SC Regular" w:hint="eastAsia"/>
          <w:b/>
          <w:bCs/>
          <w:color w:val="000000" w:themeColor="text1"/>
          <w:sz w:val="18"/>
          <w:szCs w:val="18"/>
          <w:lang w:eastAsia="zh-CN"/>
        </w:rPr>
        <w:t>月</w:t>
      </w:r>
      <w:r w:rsidR="00D82122" w:rsidRPr="00EF52F8">
        <w:rPr>
          <w:rFonts w:ascii="Songti SC Regular" w:eastAsia="Songti SC Regular" w:hAnsi="Songti SC Regular" w:hint="eastAsia"/>
          <w:b/>
          <w:bCs/>
          <w:color w:val="000000" w:themeColor="text1"/>
          <w:sz w:val="18"/>
          <w:szCs w:val="18"/>
          <w:lang w:eastAsia="zh-CN"/>
        </w:rPr>
        <w:t xml:space="preserve">   </w:t>
      </w:r>
      <w:r w:rsidR="00AE4D85" w:rsidRPr="00EF52F8">
        <w:rPr>
          <w:rFonts w:ascii="Songti SC Regular" w:eastAsia="Songti SC Regular" w:hAnsi="Songti SC Regular" w:hint="eastAsia"/>
          <w:b/>
          <w:bCs/>
          <w:color w:val="000000" w:themeColor="text1"/>
          <w:sz w:val="18"/>
          <w:szCs w:val="18"/>
          <w:lang w:eastAsia="zh-CN"/>
        </w:rPr>
        <w:t xml:space="preserve"> </w:t>
      </w:r>
      <w:r w:rsidR="00AE4D85" w:rsidRPr="00EF52F8">
        <w:rPr>
          <w:rFonts w:ascii="Songti SC Regular" w:eastAsia="Songti SC Regular" w:hAnsi="Songti SC Regular"/>
          <w:b/>
          <w:bCs/>
          <w:color w:val="000000" w:themeColor="text1"/>
          <w:sz w:val="18"/>
          <w:szCs w:val="18"/>
          <w:lang w:eastAsia="zh-CN"/>
        </w:rPr>
        <w:t>De</w:t>
      </w:r>
      <w:r>
        <w:rPr>
          <w:rFonts w:ascii="Songti SC Regular" w:eastAsia="Songti SC Regular" w:hAnsi="Songti SC Regular"/>
          <w:b/>
          <w:bCs/>
          <w:color w:val="000000" w:themeColor="text1"/>
          <w:sz w:val="18"/>
          <w:szCs w:val="18"/>
          <w:lang w:eastAsia="zh-CN"/>
        </w:rPr>
        <w:t xml:space="preserve"> 09/20</w:t>
      </w:r>
      <w:r w:rsidR="00E35715">
        <w:rPr>
          <w:rFonts w:ascii="Songti SC Regular" w:eastAsia="Songti SC Regular" w:hAnsi="Songti SC Regular" w:hint="eastAsia"/>
          <w:b/>
          <w:bCs/>
          <w:color w:val="000000" w:themeColor="text1"/>
          <w:sz w:val="18"/>
          <w:szCs w:val="18"/>
          <w:lang w:eastAsia="zh-CN"/>
        </w:rPr>
        <w:t>2</w:t>
      </w:r>
      <w:r w:rsidR="00B357CE">
        <w:rPr>
          <w:rFonts w:ascii="Songti SC Regular" w:eastAsia="Songti SC Regular" w:hAnsi="Songti SC Regular"/>
          <w:b/>
          <w:bCs/>
          <w:color w:val="000000" w:themeColor="text1"/>
          <w:sz w:val="18"/>
          <w:szCs w:val="18"/>
          <w:lang w:eastAsia="zh-CN"/>
        </w:rPr>
        <w:t>2</w:t>
      </w:r>
      <w:r w:rsidR="00D82122" w:rsidRPr="00EF52F8">
        <w:rPr>
          <w:rFonts w:ascii="Songti SC Regular" w:eastAsia="Songti SC Regular" w:hAnsi="Songti SC Regular"/>
          <w:b/>
          <w:bCs/>
          <w:color w:val="000000" w:themeColor="text1"/>
          <w:sz w:val="18"/>
          <w:szCs w:val="18"/>
          <w:lang w:eastAsia="zh-CN"/>
        </w:rPr>
        <w:t xml:space="preserve"> </w:t>
      </w:r>
      <w:r w:rsidR="00AE4D85" w:rsidRPr="00EF52F8">
        <w:rPr>
          <w:rFonts w:ascii="Songti SC Regular" w:eastAsia="Songti SC Regular" w:hAnsi="Songti SC Regular"/>
          <w:b/>
          <w:bCs/>
          <w:color w:val="000000" w:themeColor="text1"/>
          <w:sz w:val="18"/>
          <w:szCs w:val="18"/>
          <w:lang w:eastAsia="zh-CN"/>
        </w:rPr>
        <w:t xml:space="preserve"> au </w:t>
      </w:r>
      <w:r>
        <w:rPr>
          <w:rFonts w:ascii="Songti SC Regular" w:eastAsia="Songti SC Regular" w:hAnsi="Songti SC Regular"/>
          <w:b/>
          <w:bCs/>
          <w:color w:val="000000" w:themeColor="text1"/>
          <w:sz w:val="18"/>
          <w:szCs w:val="18"/>
          <w:lang w:eastAsia="zh-CN"/>
        </w:rPr>
        <w:t>06/202</w:t>
      </w:r>
      <w:r w:rsidR="00B357CE">
        <w:rPr>
          <w:rFonts w:ascii="Songti SC Regular" w:eastAsia="Songti SC Regular" w:hAnsi="Songti SC Regular"/>
          <w:b/>
          <w:bCs/>
          <w:color w:val="000000" w:themeColor="text1"/>
          <w:sz w:val="18"/>
          <w:szCs w:val="18"/>
          <w:lang w:eastAsia="zh-CN"/>
        </w:rPr>
        <w:t>3</w:t>
      </w:r>
    </w:p>
    <w:p w14:paraId="7F4D9C63" w14:textId="445C0A00" w:rsidR="00D46673" w:rsidRPr="00EF52F8" w:rsidRDefault="00BD133A" w:rsidP="00EF52F8">
      <w:pPr>
        <w:widowControl w:val="0"/>
        <w:spacing w:before="100" w:beforeAutospacing="1" w:after="100" w:afterAutospacing="1"/>
        <w:ind w:left="-142" w:right="-573" w:hanging="425"/>
        <w:jc w:val="both"/>
        <w:rPr>
          <w:rFonts w:ascii="Songti SC Regular" w:eastAsia="Songti SC Regular" w:hAnsi="Songti SC Regular"/>
          <w:b/>
          <w:color w:val="000000" w:themeColor="text1"/>
          <w:u w:val="single"/>
          <w:lang w:eastAsia="zh-CN"/>
        </w:rPr>
      </w:pPr>
      <w:r>
        <w:rPr>
          <w:rFonts w:ascii="Songti SC Regular" w:eastAsia="Songti SC Regular" w:hAnsi="Songti SC Regular"/>
          <w:b/>
          <w:color w:val="000000" w:themeColor="text1"/>
          <w:lang w:eastAsia="zh-CN"/>
        </w:rPr>
        <w:t xml:space="preserve">        </w:t>
      </w:r>
      <w:r w:rsidR="008321B9" w:rsidRPr="00EF52F8">
        <w:rPr>
          <w:rFonts w:ascii="Songti SC Regular" w:eastAsia="Songti SC Regular" w:hAnsi="Songti SC Regular" w:hint="eastAsia"/>
          <w:b/>
          <w:color w:val="000000" w:themeColor="text1"/>
          <w:u w:val="single"/>
          <w:lang w:eastAsia="zh-CN"/>
        </w:rPr>
        <w:t>学员信息</w:t>
      </w:r>
      <w:r w:rsidR="008321B9" w:rsidRPr="00EF52F8">
        <w:rPr>
          <w:rFonts w:ascii="Songti SC Regular" w:eastAsia="Songti SC Regular" w:hAnsi="Songti SC Regular"/>
          <w:b/>
          <w:color w:val="000000" w:themeColor="text1"/>
          <w:u w:val="single"/>
          <w:lang w:eastAsia="zh-CN"/>
        </w:rPr>
        <w:t xml:space="preserve">Information </w:t>
      </w:r>
      <w:proofErr w:type="spellStart"/>
      <w:r w:rsidR="000C69B2">
        <w:rPr>
          <w:rFonts w:ascii="Songti SC Regular" w:eastAsia="Songti SC Regular" w:hAnsi="Songti SC Regular" w:hint="eastAsia"/>
          <w:b/>
          <w:color w:val="000000" w:themeColor="text1"/>
          <w:u w:val="single"/>
          <w:lang w:eastAsia="zh-CN"/>
        </w:rPr>
        <w:t>d</w:t>
      </w:r>
      <w:r w:rsidR="000C69B2">
        <w:rPr>
          <w:rFonts w:ascii="Songti SC Regular" w:eastAsia="Songti SC Regular" w:hAnsi="Songti SC Regular"/>
          <w:b/>
          <w:color w:val="000000" w:themeColor="text1"/>
          <w:u w:val="single"/>
          <w:lang w:eastAsia="zh-CN"/>
        </w:rPr>
        <w:t>’</w:t>
      </w:r>
      <w:r w:rsidR="008321B9" w:rsidRPr="00EF52F8">
        <w:rPr>
          <w:rFonts w:ascii="Songti SC Regular" w:eastAsia="Songti SC Regular" w:hAnsi="Songti SC Regular"/>
          <w:b/>
          <w:color w:val="000000" w:themeColor="text1"/>
          <w:u w:val="single"/>
          <w:lang w:eastAsia="zh-CN"/>
        </w:rPr>
        <w:t>élève</w:t>
      </w:r>
      <w:proofErr w:type="spellEnd"/>
      <w:r w:rsidR="008321B9" w:rsidRPr="00EF52F8">
        <w:rPr>
          <w:rFonts w:ascii="Songti SC Regular" w:eastAsia="Songti SC Regular" w:hAnsi="Songti SC Regular"/>
          <w:b/>
          <w:color w:val="000000" w:themeColor="text1"/>
          <w:u w:val="single"/>
          <w:lang w:eastAsia="zh-CN"/>
        </w:rPr>
        <w:t>：</w:t>
      </w:r>
    </w:p>
    <w:p w14:paraId="5F757DF8" w14:textId="6F3AC521" w:rsidR="00D46673" w:rsidRPr="00EF52F8" w:rsidRDefault="00D46673" w:rsidP="00EF52F8">
      <w:pPr>
        <w:widowControl w:val="0"/>
        <w:spacing w:before="100" w:beforeAutospacing="1" w:after="100" w:afterAutospacing="1"/>
        <w:jc w:val="both"/>
        <w:rPr>
          <w:rFonts w:ascii="Songti SC Regular" w:eastAsia="Songti SC Regular" w:hAnsi="Songti SC Regular"/>
          <w:color w:val="000000" w:themeColor="text1"/>
          <w:lang w:eastAsia="zh-CN"/>
        </w:rPr>
      </w:pPr>
      <w:r w:rsidRPr="00EF52F8">
        <w:rPr>
          <w:rFonts w:ascii="Songti SC Regular" w:eastAsia="Songti SC Regular" w:hAnsi="Songti SC Regular" w:hint="eastAsia"/>
          <w:color w:val="000000" w:themeColor="text1"/>
          <w:lang w:eastAsia="zh-CN"/>
        </w:rPr>
        <w:t>姓名</w:t>
      </w:r>
      <w:r w:rsidR="008321B9" w:rsidRPr="00EF52F8">
        <w:rPr>
          <w:rFonts w:ascii="Songti SC Regular" w:eastAsia="Songti SC Regular" w:hAnsi="Songti SC Regular"/>
          <w:color w:val="000000" w:themeColor="text1"/>
          <w:lang w:eastAsia="zh-CN"/>
        </w:rPr>
        <w:t xml:space="preserve">Nom et </w:t>
      </w:r>
      <w:proofErr w:type="spellStart"/>
      <w:r w:rsidR="008321B9" w:rsidRPr="00EF52F8">
        <w:rPr>
          <w:rFonts w:ascii="Songti SC Regular" w:eastAsia="Songti SC Regular" w:hAnsi="Songti SC Regular"/>
          <w:color w:val="000000" w:themeColor="text1"/>
          <w:lang w:eastAsia="zh-CN"/>
        </w:rPr>
        <w:t>Prénom</w:t>
      </w:r>
      <w:proofErr w:type="spellEnd"/>
      <w:r w:rsidRPr="00EF52F8">
        <w:rPr>
          <w:rFonts w:ascii="Songti SC Regular" w:eastAsia="Songti SC Regular" w:hAnsi="Songti SC Regular" w:hint="eastAsia"/>
          <w:color w:val="000000" w:themeColor="text1"/>
          <w:lang w:eastAsia="zh-CN"/>
        </w:rPr>
        <w:t>：</w:t>
      </w:r>
      <w:r w:rsidR="008321B9" w:rsidRPr="00EF52F8">
        <w:rPr>
          <w:rFonts w:ascii="Songti SC Regular" w:eastAsia="Songti SC Regular" w:hAnsi="Songti SC Regular"/>
          <w:color w:val="000000" w:themeColor="text1"/>
          <w:lang w:eastAsia="zh-CN"/>
        </w:rPr>
        <w:tab/>
      </w:r>
      <w:r w:rsidR="008321B9"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hint="eastAsia"/>
          <w:color w:val="000000" w:themeColor="text1"/>
          <w:lang w:eastAsia="zh-CN"/>
        </w:rPr>
        <w:t>性别</w:t>
      </w:r>
      <w:proofErr w:type="spellStart"/>
      <w:r w:rsidR="0019313D">
        <w:rPr>
          <w:rFonts w:ascii="Songti SC Regular" w:eastAsia="Songti SC Regular" w:hAnsi="Songti SC Regular" w:hint="eastAsia"/>
          <w:color w:val="000000" w:themeColor="text1"/>
          <w:lang w:eastAsia="zh-CN"/>
        </w:rPr>
        <w:t>S</w:t>
      </w:r>
      <w:r w:rsidR="008321B9" w:rsidRPr="00EF52F8">
        <w:rPr>
          <w:rFonts w:ascii="Songti SC Regular" w:eastAsia="Songti SC Regular" w:hAnsi="Songti SC Regular"/>
          <w:color w:val="000000" w:themeColor="text1"/>
          <w:lang w:eastAsia="zh-CN"/>
        </w:rPr>
        <w:t>exe</w:t>
      </w:r>
      <w:proofErr w:type="spellEnd"/>
      <w:r w:rsidRPr="00EF52F8">
        <w:rPr>
          <w:rFonts w:ascii="Songti SC Regular" w:eastAsia="Songti SC Regular" w:hAnsi="Songti SC Regular" w:hint="eastAsia"/>
          <w:color w:val="000000" w:themeColor="text1"/>
          <w:lang w:eastAsia="zh-CN"/>
        </w:rPr>
        <w:t>：</w:t>
      </w:r>
      <w:r w:rsidRPr="00EF52F8">
        <w:rPr>
          <w:rFonts w:ascii="Songti SC Regular" w:eastAsia="Songti SC Regular" w:hAnsi="Songti SC Regular"/>
          <w:color w:val="000000" w:themeColor="text1"/>
          <w:lang w:eastAsia="zh-CN"/>
        </w:rPr>
        <w:tab/>
        <w:t xml:space="preserve">         </w:t>
      </w:r>
      <w:r w:rsidRPr="00EF52F8">
        <w:rPr>
          <w:rFonts w:ascii="Songti SC Regular" w:eastAsia="Songti SC Regular" w:hAnsi="Songti SC Regular" w:hint="eastAsia"/>
          <w:color w:val="000000" w:themeColor="text1"/>
          <w:lang w:eastAsia="zh-CN"/>
        </w:rPr>
        <w:t>出生年月日</w:t>
      </w:r>
      <w:r w:rsidR="0019313D">
        <w:rPr>
          <w:rFonts w:ascii="Songti SC Regular" w:eastAsia="Songti SC Regular" w:hAnsi="Songti SC Regular" w:hint="eastAsia"/>
          <w:color w:val="000000" w:themeColor="text1"/>
          <w:lang w:eastAsia="zh-CN"/>
        </w:rPr>
        <w:t>D</w:t>
      </w:r>
      <w:r w:rsidR="008321B9" w:rsidRPr="00EF52F8">
        <w:rPr>
          <w:rFonts w:ascii="Songti SC Regular" w:eastAsia="Songti SC Regular" w:hAnsi="Songti SC Regular"/>
          <w:color w:val="000000" w:themeColor="text1"/>
          <w:lang w:eastAsia="zh-CN"/>
        </w:rPr>
        <w:t>ate de naissance</w:t>
      </w:r>
      <w:r w:rsidRPr="00EF52F8">
        <w:rPr>
          <w:rFonts w:ascii="Songti SC Regular" w:eastAsia="Songti SC Regular" w:hAnsi="Songti SC Regular" w:hint="eastAsia"/>
          <w:color w:val="000000" w:themeColor="text1"/>
          <w:lang w:eastAsia="zh-CN"/>
        </w:rPr>
        <w:t>：</w:t>
      </w:r>
      <w:r w:rsidRPr="00EF52F8">
        <w:rPr>
          <w:rFonts w:ascii="Songti SC Regular" w:eastAsia="Songti SC Regular" w:hAnsi="Songti SC Regular"/>
          <w:color w:val="000000" w:themeColor="text1"/>
          <w:lang w:eastAsia="zh-CN"/>
        </w:rPr>
        <w:t xml:space="preserve"> </w:t>
      </w:r>
    </w:p>
    <w:p w14:paraId="396E849C" w14:textId="13018EE8" w:rsidR="00D46673" w:rsidRPr="005B507C" w:rsidRDefault="00D46673" w:rsidP="00EF52F8">
      <w:pPr>
        <w:widowControl w:val="0"/>
        <w:spacing w:before="100" w:beforeAutospacing="1" w:after="100" w:afterAutospacing="1"/>
        <w:jc w:val="both"/>
        <w:rPr>
          <w:rFonts w:ascii="Songti SC Regular" w:eastAsia="Songti SC Regular" w:hAnsi="Songti SC Regular"/>
          <w:b/>
          <w:color w:val="000000" w:themeColor="text1"/>
          <w:u w:val="single"/>
          <w:lang w:eastAsia="zh-CN"/>
        </w:rPr>
      </w:pPr>
      <w:r w:rsidRPr="005B507C">
        <w:rPr>
          <w:rFonts w:ascii="Songti SC Regular" w:eastAsia="Songti SC Regular" w:hAnsi="Songti SC Regular" w:hint="eastAsia"/>
          <w:b/>
          <w:color w:val="000000" w:themeColor="text1"/>
          <w:u w:val="single"/>
          <w:lang w:eastAsia="zh-CN"/>
        </w:rPr>
        <w:t>中文水平</w:t>
      </w:r>
      <w:r w:rsidR="008321B9" w:rsidRPr="005B507C">
        <w:rPr>
          <w:rFonts w:ascii="Songti SC Regular" w:eastAsia="Songti SC Regular" w:hAnsi="Songti SC Regular" w:hint="eastAsia"/>
          <w:b/>
          <w:color w:val="000000" w:themeColor="text1"/>
          <w:u w:val="single"/>
          <w:lang w:eastAsia="zh-CN"/>
        </w:rPr>
        <w:t xml:space="preserve"> </w:t>
      </w:r>
      <w:proofErr w:type="spellStart"/>
      <w:r w:rsidR="008321B9" w:rsidRPr="005B507C">
        <w:rPr>
          <w:rFonts w:ascii="Songti SC Regular" w:eastAsia="Songti SC Regular" w:hAnsi="Songti SC Regular"/>
          <w:color w:val="000000" w:themeColor="text1"/>
          <w:u w:val="single"/>
          <w:lang w:eastAsia="zh-CN"/>
        </w:rPr>
        <w:t>Niveau</w:t>
      </w:r>
      <w:proofErr w:type="spellEnd"/>
      <w:r w:rsidR="008321B9" w:rsidRPr="005B507C">
        <w:rPr>
          <w:rFonts w:ascii="Songti SC Regular" w:eastAsia="Songti SC Regular" w:hAnsi="Songti SC Regular"/>
          <w:color w:val="000000" w:themeColor="text1"/>
          <w:u w:val="single"/>
          <w:lang w:eastAsia="zh-CN"/>
        </w:rPr>
        <w:t xml:space="preserve"> de langue Chinois</w:t>
      </w:r>
      <w:r w:rsidRPr="005B507C">
        <w:rPr>
          <w:rFonts w:ascii="Songti SC Regular" w:eastAsia="Songti SC Regular" w:hAnsi="Songti SC Regular" w:hint="eastAsia"/>
          <w:b/>
          <w:color w:val="000000" w:themeColor="text1"/>
          <w:u w:val="single"/>
          <w:lang w:eastAsia="zh-CN"/>
        </w:rPr>
        <w:t>：</w:t>
      </w:r>
    </w:p>
    <w:p w14:paraId="6D243247" w14:textId="50CAB08D" w:rsidR="008321B9" w:rsidRPr="00EF52F8" w:rsidRDefault="008321B9" w:rsidP="00EF52F8">
      <w:pPr>
        <w:widowControl w:val="0"/>
        <w:spacing w:beforeAutospacing="1" w:afterAutospacing="1"/>
        <w:jc w:val="both"/>
        <w:rPr>
          <w:rFonts w:ascii="Songti SC Regular" w:eastAsia="Songti SC Regular" w:hAnsi="Songti SC Regular"/>
          <w:color w:val="000000" w:themeColor="text1"/>
          <w:sz w:val="18"/>
          <w:szCs w:val="18"/>
          <w:lang w:eastAsia="zh-CN"/>
        </w:rPr>
      </w:pPr>
      <w:r w:rsidRPr="00EF52F8">
        <w:rPr>
          <w:rFonts w:ascii="Songti SC Regular" w:eastAsia="Songti SC Regular" w:hAnsi="Songti SC Regular" w:hint="eastAsia"/>
          <w:b/>
          <w:color w:val="000000" w:themeColor="text1"/>
          <w:sz w:val="18"/>
          <w:szCs w:val="18"/>
          <w:lang w:eastAsia="zh-CN"/>
        </w:rPr>
        <w:t>听</w:t>
      </w:r>
      <w:r w:rsidRPr="00EF52F8">
        <w:rPr>
          <w:rFonts w:ascii="Songti SC Regular" w:eastAsia="Songti SC Regular" w:hAnsi="Songti SC Regular"/>
          <w:b/>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rPr>
        <w:t>Compréhension</w:t>
      </w:r>
      <w:proofErr w:type="spellEnd"/>
      <w:r w:rsidRPr="00EF52F8">
        <w:rPr>
          <w:rFonts w:ascii="Songti SC Regular" w:eastAsia="Songti SC Regular" w:hAnsi="Songti SC Regular"/>
          <w:color w:val="000000" w:themeColor="text1"/>
          <w:sz w:val="18"/>
          <w:szCs w:val="18"/>
        </w:rPr>
        <w:t xml:space="preserve"> </w:t>
      </w:r>
      <w:proofErr w:type="spellStart"/>
      <w:r w:rsidRPr="00EF52F8">
        <w:rPr>
          <w:rFonts w:ascii="Songti SC Regular" w:eastAsia="Songti SC Regular" w:hAnsi="Songti SC Regular"/>
          <w:color w:val="000000" w:themeColor="text1"/>
          <w:sz w:val="18"/>
          <w:szCs w:val="18"/>
        </w:rPr>
        <w:t>orale</w:t>
      </w:r>
      <w:bookmarkStart w:id="0" w:name="__DdeLink__255_1337346711"/>
      <w:bookmarkEnd w:id="0"/>
      <w:proofErr w:type="spellEnd"/>
      <w:r w:rsidRPr="00EF52F8">
        <w:rPr>
          <w:rFonts w:ascii="Songti SC Regular" w:eastAsia="Songti SC Regular" w:hAnsi="Songti SC Regular"/>
          <w:color w:val="000000" w:themeColor="text1"/>
          <w:sz w:val="18"/>
          <w:szCs w:val="18"/>
        </w:rPr>
        <w:t xml:space="preserve">        </w:t>
      </w:r>
      <w:r w:rsidRPr="00EF52F8">
        <w:rPr>
          <w:rFonts w:ascii="Songti SC Regular" w:eastAsia="Songti SC Regular" w:hAnsi="Songti SC Regular"/>
          <w:color w:val="000000" w:themeColor="text1"/>
          <w:sz w:val="18"/>
          <w:szCs w:val="18"/>
          <w:lang w:eastAsia="zh-CN"/>
        </w:rPr>
        <w:t xml:space="preserve">□ </w:t>
      </w:r>
      <w:r w:rsidRPr="00EF52F8">
        <w:rPr>
          <w:rFonts w:ascii="Songti SC Regular" w:eastAsia="Songti SC Regular" w:hAnsi="Songti SC Regular" w:hint="eastAsia"/>
          <w:color w:val="000000" w:themeColor="text1"/>
          <w:sz w:val="18"/>
          <w:szCs w:val="18"/>
          <w:lang w:eastAsia="zh-CN"/>
        </w:rPr>
        <w:t>零基础</w:t>
      </w:r>
      <w:proofErr w:type="spellStart"/>
      <w:r w:rsidRPr="00EF52F8">
        <w:rPr>
          <w:rFonts w:ascii="Songti SC Regular" w:eastAsia="Songti SC Regular" w:hAnsi="Songti SC Regular"/>
          <w:color w:val="000000" w:themeColor="text1"/>
          <w:sz w:val="18"/>
          <w:szCs w:val="18"/>
          <w:lang w:eastAsia="zh-CN"/>
        </w:rPr>
        <w:t>Débudant</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初级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de base □ </w:t>
      </w:r>
      <w:r w:rsidRPr="00EF52F8">
        <w:rPr>
          <w:rFonts w:ascii="Songti SC Regular" w:eastAsia="Songti SC Regular" w:hAnsi="Songti SC Regular" w:hint="eastAsia"/>
          <w:color w:val="000000" w:themeColor="text1"/>
          <w:sz w:val="18"/>
          <w:szCs w:val="18"/>
          <w:lang w:eastAsia="zh-CN"/>
        </w:rPr>
        <w:t>中级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moyen</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高级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avancé</w:t>
      </w:r>
      <w:proofErr w:type="spellEnd"/>
    </w:p>
    <w:p w14:paraId="3F98FB66" w14:textId="77777777" w:rsidR="008321B9" w:rsidRPr="00EF52F8" w:rsidRDefault="008321B9" w:rsidP="00EF52F8">
      <w:pPr>
        <w:widowControl w:val="0"/>
        <w:spacing w:beforeAutospacing="1" w:afterAutospacing="1"/>
        <w:jc w:val="both"/>
        <w:rPr>
          <w:rFonts w:ascii="Songti SC Regular" w:eastAsia="Songti SC Regular" w:hAnsi="Songti SC Regular"/>
          <w:color w:val="000000" w:themeColor="text1"/>
          <w:sz w:val="18"/>
          <w:szCs w:val="18"/>
          <w:lang w:eastAsia="zh-CN"/>
        </w:rPr>
      </w:pPr>
      <w:r w:rsidRPr="00EF52F8">
        <w:rPr>
          <w:rFonts w:ascii="Songti SC Regular" w:eastAsia="Songti SC Regular" w:hAnsi="Songti SC Regular" w:hint="eastAsia"/>
          <w:b/>
          <w:color w:val="000000" w:themeColor="text1"/>
          <w:sz w:val="18"/>
          <w:szCs w:val="18"/>
          <w:lang w:eastAsia="zh-CN"/>
        </w:rPr>
        <w:t>说</w:t>
      </w:r>
      <w:r w:rsidRPr="00EF52F8">
        <w:rPr>
          <w:rFonts w:ascii="Songti SC Regular" w:eastAsia="Songti SC Regular" w:hAnsi="Songti SC Regular"/>
          <w:color w:val="000000" w:themeColor="text1"/>
          <w:sz w:val="18"/>
          <w:szCs w:val="18"/>
        </w:rPr>
        <w:t xml:space="preserve">Expression </w:t>
      </w:r>
      <w:proofErr w:type="spellStart"/>
      <w:r w:rsidRPr="00EF52F8">
        <w:rPr>
          <w:rFonts w:ascii="Songti SC Regular" w:eastAsia="Songti SC Regular" w:hAnsi="Songti SC Regular"/>
          <w:color w:val="000000" w:themeColor="text1"/>
          <w:sz w:val="18"/>
          <w:szCs w:val="18"/>
        </w:rPr>
        <w:t>orale</w:t>
      </w:r>
      <w:proofErr w:type="spellEnd"/>
      <w:r w:rsidRPr="00EF52F8">
        <w:rPr>
          <w:rFonts w:ascii="Songti SC Regular" w:eastAsia="Songti SC Regular" w:hAnsi="Songti SC Regular"/>
          <w:color w:val="000000" w:themeColor="text1"/>
          <w:sz w:val="18"/>
          <w:szCs w:val="18"/>
        </w:rPr>
        <w:tab/>
      </w:r>
      <w:r w:rsidRPr="00EF52F8">
        <w:rPr>
          <w:rFonts w:ascii="Songti SC Regular" w:eastAsia="Songti SC Regular" w:hAnsi="Songti SC Regular"/>
          <w:color w:val="000000" w:themeColor="text1"/>
          <w:sz w:val="18"/>
          <w:szCs w:val="18"/>
          <w:lang w:eastAsia="zh-CN"/>
        </w:rPr>
        <w:t xml:space="preserve">□ </w:t>
      </w:r>
      <w:r w:rsidRPr="00EF52F8">
        <w:rPr>
          <w:rFonts w:ascii="Songti SC Regular" w:eastAsia="Songti SC Regular" w:hAnsi="Songti SC Regular" w:hint="eastAsia"/>
          <w:color w:val="000000" w:themeColor="text1"/>
          <w:sz w:val="18"/>
          <w:szCs w:val="18"/>
          <w:lang w:eastAsia="zh-CN"/>
        </w:rPr>
        <w:t>零基础</w:t>
      </w:r>
      <w:proofErr w:type="spellStart"/>
      <w:r w:rsidRPr="00EF52F8">
        <w:rPr>
          <w:rFonts w:ascii="Songti SC Regular" w:eastAsia="Songti SC Regular" w:hAnsi="Songti SC Regular"/>
          <w:color w:val="000000" w:themeColor="text1"/>
          <w:sz w:val="18"/>
          <w:szCs w:val="18"/>
          <w:lang w:eastAsia="zh-CN"/>
        </w:rPr>
        <w:t>Débudant</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初级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de base □ </w:t>
      </w:r>
      <w:r w:rsidRPr="00EF52F8">
        <w:rPr>
          <w:rFonts w:ascii="Songti SC Regular" w:eastAsia="Songti SC Regular" w:hAnsi="Songti SC Regular" w:hint="eastAsia"/>
          <w:color w:val="000000" w:themeColor="text1"/>
          <w:sz w:val="18"/>
          <w:szCs w:val="18"/>
          <w:lang w:eastAsia="zh-CN"/>
        </w:rPr>
        <w:t>中级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moyen</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高级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avancé</w:t>
      </w:r>
      <w:proofErr w:type="spellEnd"/>
    </w:p>
    <w:p w14:paraId="4929F57B" w14:textId="77777777" w:rsidR="008321B9" w:rsidRPr="00EF52F8" w:rsidRDefault="008321B9" w:rsidP="00EF52F8">
      <w:pPr>
        <w:widowControl w:val="0"/>
        <w:spacing w:beforeAutospacing="1" w:afterAutospacing="1"/>
        <w:jc w:val="both"/>
        <w:rPr>
          <w:rFonts w:ascii="Songti SC Regular" w:eastAsia="Songti SC Regular" w:hAnsi="Songti SC Regular"/>
          <w:color w:val="000000" w:themeColor="text1"/>
          <w:sz w:val="18"/>
          <w:szCs w:val="18"/>
          <w:lang w:eastAsia="zh-CN"/>
        </w:rPr>
      </w:pPr>
      <w:r w:rsidRPr="00EF52F8">
        <w:rPr>
          <w:rFonts w:ascii="Songti SC Regular" w:eastAsia="Songti SC Regular" w:hAnsi="Songti SC Regular" w:hint="eastAsia"/>
          <w:b/>
          <w:color w:val="000000" w:themeColor="text1"/>
          <w:sz w:val="18"/>
          <w:szCs w:val="18"/>
          <w:lang w:eastAsia="zh-CN"/>
        </w:rPr>
        <w:t>读</w:t>
      </w:r>
      <w:proofErr w:type="spellStart"/>
      <w:r w:rsidRPr="00EF52F8">
        <w:rPr>
          <w:rFonts w:ascii="Songti SC Regular" w:eastAsia="Songti SC Regular" w:hAnsi="Songti SC Regular"/>
          <w:color w:val="000000" w:themeColor="text1"/>
          <w:sz w:val="18"/>
          <w:szCs w:val="18"/>
        </w:rPr>
        <w:t>Compréhension</w:t>
      </w:r>
      <w:proofErr w:type="spellEnd"/>
      <w:r w:rsidRPr="00EF52F8">
        <w:rPr>
          <w:rFonts w:ascii="Songti SC Regular" w:eastAsia="Songti SC Regular" w:hAnsi="Songti SC Regular"/>
          <w:color w:val="000000" w:themeColor="text1"/>
          <w:sz w:val="18"/>
          <w:szCs w:val="18"/>
        </w:rPr>
        <w:t xml:space="preserve"> </w:t>
      </w:r>
      <w:proofErr w:type="spellStart"/>
      <w:r w:rsidRPr="00EF52F8">
        <w:rPr>
          <w:rFonts w:ascii="Songti SC Regular" w:eastAsia="Songti SC Regular" w:hAnsi="Songti SC Regular"/>
          <w:color w:val="000000" w:themeColor="text1"/>
          <w:sz w:val="18"/>
          <w:szCs w:val="18"/>
        </w:rPr>
        <w:t>écrite</w:t>
      </w:r>
      <w:proofErr w:type="spellEnd"/>
      <w:r w:rsidRPr="00EF52F8">
        <w:rPr>
          <w:rFonts w:ascii="Songti SC Regular" w:eastAsia="Songti SC Regular" w:hAnsi="Songti SC Regular"/>
          <w:color w:val="000000" w:themeColor="text1"/>
          <w:sz w:val="18"/>
          <w:szCs w:val="18"/>
        </w:rPr>
        <w:tab/>
      </w:r>
      <w:r w:rsidRPr="00EF52F8">
        <w:rPr>
          <w:rFonts w:ascii="Songti SC Regular" w:eastAsia="Songti SC Regular" w:hAnsi="Songti SC Regular"/>
          <w:color w:val="000000" w:themeColor="text1"/>
          <w:sz w:val="18"/>
          <w:szCs w:val="18"/>
          <w:lang w:eastAsia="zh-CN"/>
        </w:rPr>
        <w:t xml:space="preserve">□ </w:t>
      </w:r>
      <w:r w:rsidRPr="00EF52F8">
        <w:rPr>
          <w:rFonts w:ascii="Songti SC Regular" w:eastAsia="Songti SC Regular" w:hAnsi="Songti SC Regular" w:hint="eastAsia"/>
          <w:color w:val="000000" w:themeColor="text1"/>
          <w:sz w:val="18"/>
          <w:szCs w:val="18"/>
          <w:lang w:eastAsia="zh-CN"/>
        </w:rPr>
        <w:t>零基础</w:t>
      </w:r>
      <w:proofErr w:type="spellStart"/>
      <w:r w:rsidRPr="00EF52F8">
        <w:rPr>
          <w:rFonts w:ascii="Songti SC Regular" w:eastAsia="Songti SC Regular" w:hAnsi="Songti SC Regular"/>
          <w:color w:val="000000" w:themeColor="text1"/>
          <w:sz w:val="18"/>
          <w:szCs w:val="18"/>
          <w:lang w:eastAsia="zh-CN"/>
        </w:rPr>
        <w:t>Débudant</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初级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de base □ </w:t>
      </w:r>
      <w:r w:rsidRPr="00EF52F8">
        <w:rPr>
          <w:rFonts w:ascii="Songti SC Regular" w:eastAsia="Songti SC Regular" w:hAnsi="Songti SC Regular" w:hint="eastAsia"/>
          <w:color w:val="000000" w:themeColor="text1"/>
          <w:sz w:val="18"/>
          <w:szCs w:val="18"/>
          <w:lang w:eastAsia="zh-CN"/>
        </w:rPr>
        <w:t>中级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moyen</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高级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avancé</w:t>
      </w:r>
      <w:proofErr w:type="spellEnd"/>
    </w:p>
    <w:p w14:paraId="04303CFB" w14:textId="582743EB" w:rsidR="00D46673" w:rsidRPr="00EF52F8" w:rsidRDefault="008321B9" w:rsidP="00EF52F8">
      <w:pPr>
        <w:widowControl w:val="0"/>
        <w:spacing w:beforeAutospacing="1" w:afterAutospacing="1"/>
        <w:jc w:val="both"/>
        <w:rPr>
          <w:rFonts w:ascii="Songti SC Regular" w:eastAsia="Songti SC Regular" w:hAnsi="Songti SC Regular"/>
          <w:color w:val="000000" w:themeColor="text1"/>
          <w:sz w:val="18"/>
          <w:szCs w:val="18"/>
          <w:lang w:eastAsia="zh-CN"/>
        </w:rPr>
      </w:pPr>
      <w:r w:rsidRPr="00EF52F8">
        <w:rPr>
          <w:rFonts w:ascii="Songti SC Regular" w:eastAsia="Songti SC Regular" w:hAnsi="Songti SC Regular" w:hint="eastAsia"/>
          <w:b/>
          <w:color w:val="000000" w:themeColor="text1"/>
          <w:sz w:val="18"/>
          <w:szCs w:val="18"/>
          <w:lang w:eastAsia="zh-CN"/>
        </w:rPr>
        <w:t>写</w:t>
      </w:r>
      <w:r w:rsidRPr="00EF52F8">
        <w:rPr>
          <w:rFonts w:ascii="Songti SC Regular" w:eastAsia="Songti SC Regular" w:hAnsi="Songti SC Regular"/>
          <w:color w:val="000000" w:themeColor="text1"/>
          <w:sz w:val="18"/>
          <w:szCs w:val="18"/>
        </w:rPr>
        <w:t xml:space="preserve">Expression </w:t>
      </w:r>
      <w:proofErr w:type="spellStart"/>
      <w:r w:rsidRPr="00EF52F8">
        <w:rPr>
          <w:rFonts w:ascii="Songti SC Regular" w:eastAsia="Songti SC Regular" w:hAnsi="Songti SC Regular"/>
          <w:color w:val="000000" w:themeColor="text1"/>
          <w:sz w:val="18"/>
          <w:szCs w:val="18"/>
        </w:rPr>
        <w:t>écrite</w:t>
      </w:r>
      <w:proofErr w:type="spellEnd"/>
      <w:r w:rsidRPr="00EF52F8">
        <w:rPr>
          <w:rFonts w:ascii="Songti SC Regular" w:eastAsia="Songti SC Regular" w:hAnsi="Songti SC Regular"/>
          <w:color w:val="000000" w:themeColor="text1"/>
          <w:sz w:val="18"/>
          <w:szCs w:val="18"/>
        </w:rPr>
        <w:tab/>
      </w:r>
      <w:r w:rsidRPr="00EF52F8">
        <w:rPr>
          <w:rFonts w:ascii="Songti SC Regular" w:eastAsia="Songti SC Regular" w:hAnsi="Songti SC Regular"/>
          <w:color w:val="000000" w:themeColor="text1"/>
          <w:sz w:val="18"/>
          <w:szCs w:val="18"/>
          <w:lang w:eastAsia="zh-CN"/>
        </w:rPr>
        <w:t xml:space="preserve">□ </w:t>
      </w:r>
      <w:r w:rsidRPr="00EF52F8">
        <w:rPr>
          <w:rFonts w:ascii="Songti SC Regular" w:eastAsia="Songti SC Regular" w:hAnsi="Songti SC Regular" w:hint="eastAsia"/>
          <w:color w:val="000000" w:themeColor="text1"/>
          <w:sz w:val="18"/>
          <w:szCs w:val="18"/>
          <w:lang w:eastAsia="zh-CN"/>
        </w:rPr>
        <w:t>零基础</w:t>
      </w:r>
      <w:proofErr w:type="spellStart"/>
      <w:r w:rsidRPr="00EF52F8">
        <w:rPr>
          <w:rFonts w:ascii="Songti SC Regular" w:eastAsia="Songti SC Regular" w:hAnsi="Songti SC Regular"/>
          <w:color w:val="000000" w:themeColor="text1"/>
          <w:sz w:val="18"/>
          <w:szCs w:val="18"/>
          <w:lang w:eastAsia="zh-CN"/>
        </w:rPr>
        <w:t>Débudant</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初级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de base □ </w:t>
      </w:r>
      <w:r w:rsidRPr="00EF52F8">
        <w:rPr>
          <w:rFonts w:ascii="Songti SC Regular" w:eastAsia="Songti SC Regular" w:hAnsi="Songti SC Regular" w:hint="eastAsia"/>
          <w:color w:val="000000" w:themeColor="text1"/>
          <w:sz w:val="18"/>
          <w:szCs w:val="18"/>
          <w:lang w:eastAsia="zh-CN"/>
        </w:rPr>
        <w:t>中级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moyen</w:t>
      </w:r>
      <w:proofErr w:type="spellEnd"/>
      <w:r w:rsidRPr="00EF52F8">
        <w:rPr>
          <w:rFonts w:ascii="Songti SC Regular" w:eastAsia="Songti SC Regular" w:hAnsi="Songti SC Regular"/>
          <w:color w:val="000000" w:themeColor="text1"/>
          <w:sz w:val="18"/>
          <w:szCs w:val="18"/>
          <w:lang w:eastAsia="zh-CN"/>
        </w:rPr>
        <w:t xml:space="preserve"> □ </w:t>
      </w:r>
      <w:r w:rsidRPr="00EF52F8">
        <w:rPr>
          <w:rFonts w:ascii="Songti SC Regular" w:eastAsia="Songti SC Regular" w:hAnsi="Songti SC Regular" w:hint="eastAsia"/>
          <w:color w:val="000000" w:themeColor="text1"/>
          <w:sz w:val="18"/>
          <w:szCs w:val="18"/>
          <w:lang w:eastAsia="zh-CN"/>
        </w:rPr>
        <w:t>高级</w:t>
      </w:r>
      <w:proofErr w:type="spellStart"/>
      <w:r w:rsidRPr="00EF52F8">
        <w:rPr>
          <w:rFonts w:ascii="Songti SC Regular" w:eastAsia="Songti SC Regular" w:hAnsi="Songti SC Regular"/>
          <w:color w:val="000000" w:themeColor="text1"/>
          <w:sz w:val="18"/>
          <w:szCs w:val="18"/>
          <w:lang w:eastAsia="zh-CN"/>
        </w:rPr>
        <w:t>Niveau</w:t>
      </w:r>
      <w:proofErr w:type="spellEnd"/>
      <w:r w:rsidRPr="00EF52F8">
        <w:rPr>
          <w:rFonts w:ascii="Songti SC Regular" w:eastAsia="Songti SC Regular" w:hAnsi="Songti SC Regular"/>
          <w:color w:val="000000" w:themeColor="text1"/>
          <w:sz w:val="18"/>
          <w:szCs w:val="18"/>
          <w:lang w:eastAsia="zh-CN"/>
        </w:rPr>
        <w:t xml:space="preserve"> </w:t>
      </w:r>
      <w:proofErr w:type="spellStart"/>
      <w:r w:rsidRPr="00EF52F8">
        <w:rPr>
          <w:rFonts w:ascii="Songti SC Regular" w:eastAsia="Songti SC Regular" w:hAnsi="Songti SC Regular"/>
          <w:color w:val="000000" w:themeColor="text1"/>
          <w:sz w:val="18"/>
          <w:szCs w:val="18"/>
          <w:lang w:eastAsia="zh-CN"/>
        </w:rPr>
        <w:t>avancé</w:t>
      </w:r>
      <w:proofErr w:type="spellEnd"/>
    </w:p>
    <w:p w14:paraId="79E60C64" w14:textId="3BD6A033" w:rsidR="00D46673" w:rsidRPr="00EF52F8" w:rsidRDefault="00D46673" w:rsidP="00EF52F8">
      <w:pPr>
        <w:widowControl w:val="0"/>
        <w:spacing w:beforeAutospacing="1" w:afterAutospacing="1"/>
        <w:jc w:val="both"/>
        <w:rPr>
          <w:rFonts w:ascii="Songti SC Regular" w:eastAsia="Songti SC Regular" w:hAnsi="Songti SC Regular"/>
          <w:b/>
          <w:color w:val="000000" w:themeColor="text1"/>
          <w:u w:val="single"/>
          <w:lang w:eastAsia="zh-CN"/>
        </w:rPr>
      </w:pPr>
      <w:r w:rsidRPr="00EF52F8">
        <w:rPr>
          <w:rFonts w:ascii="Songti SC Regular" w:eastAsia="Songti SC Regular" w:hAnsi="Songti SC Regular" w:hint="eastAsia"/>
          <w:b/>
          <w:color w:val="000000" w:themeColor="text1"/>
          <w:u w:val="single"/>
          <w:lang w:eastAsia="zh-CN"/>
        </w:rPr>
        <w:t>家长信息：</w:t>
      </w:r>
      <w:r w:rsidR="0054639C" w:rsidRPr="00EF52F8">
        <w:rPr>
          <w:rFonts w:ascii="Songti SC Regular" w:eastAsia="Songti SC Regular" w:hAnsi="Songti SC Regular"/>
          <w:b/>
          <w:color w:val="000000" w:themeColor="text1"/>
          <w:u w:val="single"/>
          <w:lang w:eastAsia="zh-CN"/>
        </w:rPr>
        <w:t xml:space="preserve">Information </w:t>
      </w:r>
      <w:r w:rsidR="00ED0179">
        <w:rPr>
          <w:rFonts w:ascii="Songti SC Regular" w:eastAsia="Songti SC Regular" w:hAnsi="Songti SC Regular" w:hint="eastAsia"/>
          <w:b/>
          <w:color w:val="000000" w:themeColor="text1"/>
          <w:u w:val="single"/>
          <w:lang w:eastAsia="zh-CN"/>
        </w:rPr>
        <w:t xml:space="preserve">des </w:t>
      </w:r>
      <w:r w:rsidR="0054639C" w:rsidRPr="00EF52F8">
        <w:rPr>
          <w:rFonts w:ascii="Songti SC Regular" w:eastAsia="Songti SC Regular" w:hAnsi="Songti SC Regular"/>
          <w:b/>
          <w:color w:val="000000" w:themeColor="text1"/>
          <w:u w:val="single"/>
          <w:lang w:eastAsia="zh-CN"/>
        </w:rPr>
        <w:t>parents :</w:t>
      </w:r>
    </w:p>
    <w:p w14:paraId="097651B7" w14:textId="114D2D1E" w:rsidR="00D46673" w:rsidRPr="00EF52F8" w:rsidRDefault="00D46673" w:rsidP="00EF52F8">
      <w:pPr>
        <w:widowControl w:val="0"/>
        <w:spacing w:before="100" w:beforeAutospacing="1" w:after="100" w:afterAutospacing="1"/>
        <w:jc w:val="both"/>
        <w:rPr>
          <w:rFonts w:ascii="Songti SC Regular" w:eastAsia="Songti SC Regular" w:hAnsi="Songti SC Regular"/>
          <w:color w:val="000000" w:themeColor="text1"/>
          <w:lang w:eastAsia="zh-CN"/>
        </w:rPr>
      </w:pPr>
      <w:r w:rsidRPr="00EF52F8">
        <w:rPr>
          <w:rFonts w:ascii="Songti SC Regular" w:eastAsia="Songti SC Regular" w:hAnsi="Songti SC Regular" w:hint="eastAsia"/>
          <w:color w:val="000000" w:themeColor="text1"/>
          <w:lang w:eastAsia="zh-CN"/>
        </w:rPr>
        <w:t>姓名</w:t>
      </w:r>
      <w:r w:rsidR="008321B9" w:rsidRPr="00EF52F8">
        <w:rPr>
          <w:rFonts w:ascii="Songti SC Regular" w:eastAsia="Songti SC Regular" w:hAnsi="Songti SC Regular"/>
          <w:color w:val="000000" w:themeColor="text1"/>
          <w:lang w:eastAsia="zh-CN"/>
        </w:rPr>
        <w:t xml:space="preserve">Nom et </w:t>
      </w:r>
      <w:proofErr w:type="spellStart"/>
      <w:r w:rsidR="008321B9" w:rsidRPr="00EF52F8">
        <w:rPr>
          <w:rFonts w:ascii="Songti SC Regular" w:eastAsia="Songti SC Regular" w:hAnsi="Songti SC Regular"/>
          <w:color w:val="000000" w:themeColor="text1"/>
          <w:lang w:eastAsia="zh-CN"/>
        </w:rPr>
        <w:t>prénom</w:t>
      </w:r>
      <w:proofErr w:type="spellEnd"/>
      <w:r w:rsidRPr="00EF52F8">
        <w:rPr>
          <w:rFonts w:ascii="Songti SC Regular" w:eastAsia="Songti SC Regular" w:hAnsi="Songti SC Regular" w:hint="eastAsia"/>
          <w:color w:val="000000" w:themeColor="text1"/>
          <w:lang w:eastAsia="zh-CN"/>
        </w:rPr>
        <w:t>：</w:t>
      </w:r>
      <w:r w:rsidR="008321B9" w:rsidRPr="00EF52F8">
        <w:rPr>
          <w:rFonts w:ascii="Songti SC Regular" w:eastAsia="Songti SC Regular" w:hAnsi="Songti SC Regular"/>
          <w:color w:val="000000" w:themeColor="text1"/>
          <w:lang w:eastAsia="zh-CN"/>
        </w:rPr>
        <w:t xml:space="preserve">   </w:t>
      </w:r>
      <w:r w:rsidR="008321B9" w:rsidRPr="00EF52F8">
        <w:rPr>
          <w:rFonts w:ascii="Songti SC Regular" w:eastAsia="Songti SC Regular" w:hAnsi="Songti SC Regular"/>
          <w:color w:val="000000" w:themeColor="text1"/>
          <w:lang w:eastAsia="zh-CN"/>
        </w:rPr>
        <w:tab/>
      </w:r>
      <w:r w:rsidR="008321B9" w:rsidRPr="00EF52F8">
        <w:rPr>
          <w:rFonts w:ascii="Songti SC Regular" w:eastAsia="Songti SC Regular" w:hAnsi="Songti SC Regular"/>
          <w:color w:val="000000" w:themeColor="text1"/>
          <w:lang w:eastAsia="zh-CN"/>
        </w:rPr>
        <w:tab/>
      </w:r>
      <w:r w:rsidR="008321B9"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hint="eastAsia"/>
          <w:color w:val="000000" w:themeColor="text1"/>
          <w:lang w:eastAsia="zh-CN"/>
        </w:rPr>
        <w:t>联系电话</w:t>
      </w:r>
      <w:proofErr w:type="spellStart"/>
      <w:r w:rsidR="008321B9" w:rsidRPr="00EF52F8">
        <w:rPr>
          <w:rFonts w:ascii="Songti SC Regular" w:eastAsia="Songti SC Regular" w:hAnsi="Songti SC Regular"/>
          <w:color w:val="000000" w:themeColor="text1"/>
          <w:lang w:eastAsia="zh-CN"/>
        </w:rPr>
        <w:t>Téléphone</w:t>
      </w:r>
      <w:proofErr w:type="spellEnd"/>
      <w:r w:rsidRPr="00EF52F8">
        <w:rPr>
          <w:rFonts w:ascii="Songti SC Regular" w:eastAsia="Songti SC Regular" w:hAnsi="Songti SC Regular" w:hint="eastAsia"/>
          <w:color w:val="000000" w:themeColor="text1"/>
          <w:lang w:eastAsia="zh-CN"/>
        </w:rPr>
        <w:t>：</w:t>
      </w:r>
      <w:r w:rsidRPr="00EF52F8">
        <w:rPr>
          <w:rFonts w:ascii="Songti SC Regular" w:eastAsia="Songti SC Regular" w:hAnsi="Songti SC Regular"/>
          <w:color w:val="000000" w:themeColor="text1"/>
          <w:lang w:eastAsia="zh-CN"/>
        </w:rPr>
        <w:t xml:space="preserve"> </w:t>
      </w:r>
    </w:p>
    <w:p w14:paraId="2F399558" w14:textId="4BA230CB" w:rsidR="008321B9" w:rsidRPr="00EF52F8" w:rsidRDefault="008321B9" w:rsidP="00EF52F8">
      <w:pPr>
        <w:widowControl w:val="0"/>
        <w:spacing w:beforeAutospacing="1" w:afterAutospacing="1"/>
        <w:rPr>
          <w:rFonts w:ascii="Songti SC Regular" w:eastAsia="Songti SC Regular" w:hAnsi="Songti SC Regular"/>
          <w:color w:val="000000" w:themeColor="text1"/>
          <w:lang w:eastAsia="zh-CN"/>
        </w:rPr>
      </w:pPr>
      <w:r w:rsidRPr="00EF52F8">
        <w:rPr>
          <w:rFonts w:ascii="Songti SC Regular" w:eastAsia="Songti SC Regular" w:hAnsi="Songti SC Regular" w:hint="eastAsia"/>
          <w:color w:val="000000" w:themeColor="text1"/>
          <w:lang w:eastAsia="zh-CN"/>
        </w:rPr>
        <w:t>邮件</w:t>
      </w:r>
      <w:r w:rsidRPr="00EF52F8">
        <w:rPr>
          <w:rFonts w:ascii="Songti SC Regular" w:eastAsia="Songti SC Regular" w:hAnsi="Songti SC Regular"/>
          <w:color w:val="000000" w:themeColor="text1"/>
          <w:lang w:eastAsia="zh-CN"/>
        </w:rPr>
        <w:t>Email：</w:t>
      </w:r>
      <w:r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hint="eastAsia"/>
          <w:color w:val="000000" w:themeColor="text1"/>
          <w:lang w:eastAsia="zh-CN"/>
        </w:rPr>
        <w:t>家庭住址</w:t>
      </w:r>
      <w:proofErr w:type="spellStart"/>
      <w:r w:rsidR="00ED0179">
        <w:rPr>
          <w:rFonts w:ascii="Songti SC Regular" w:eastAsia="Songti SC Regular" w:hAnsi="Songti SC Regular" w:hint="eastAsia"/>
          <w:color w:val="000000" w:themeColor="text1"/>
          <w:lang w:eastAsia="zh-CN"/>
        </w:rPr>
        <w:t>A</w:t>
      </w:r>
      <w:r w:rsidRPr="00EF52F8">
        <w:rPr>
          <w:rFonts w:ascii="Songti SC Regular" w:eastAsia="Songti SC Regular" w:hAnsi="Songti SC Regular"/>
          <w:color w:val="000000" w:themeColor="text1"/>
          <w:lang w:eastAsia="zh-CN"/>
        </w:rPr>
        <w:t>dresse</w:t>
      </w:r>
      <w:proofErr w:type="spellEnd"/>
      <w:r w:rsidRPr="00EF52F8">
        <w:rPr>
          <w:rFonts w:ascii="Songti SC Regular" w:eastAsia="Songti SC Regular" w:hAnsi="Songti SC Regular" w:hint="eastAsia"/>
          <w:color w:val="000000" w:themeColor="text1"/>
          <w:lang w:eastAsia="zh-CN"/>
        </w:rPr>
        <w:t>：</w:t>
      </w:r>
      <w:r w:rsidRPr="00EF52F8">
        <w:rPr>
          <w:rFonts w:ascii="Songti SC Regular" w:eastAsia="Songti SC Regular" w:hAnsi="Songti SC Regular"/>
          <w:color w:val="000000" w:themeColor="text1"/>
          <w:lang w:eastAsia="zh-CN"/>
        </w:rPr>
        <w:tab/>
      </w:r>
      <w:r w:rsidRPr="00EF52F8">
        <w:rPr>
          <w:rFonts w:ascii="Songti SC Regular" w:eastAsia="Songti SC Regular" w:hAnsi="Songti SC Regular"/>
          <w:color w:val="000000" w:themeColor="text1"/>
          <w:lang w:eastAsia="zh-CN"/>
        </w:rPr>
        <w:tab/>
      </w:r>
    </w:p>
    <w:p w14:paraId="1B78AB0D" w14:textId="434AFF86" w:rsidR="008B6457" w:rsidRPr="00EF52F8" w:rsidRDefault="00D46673" w:rsidP="00EF52F8">
      <w:pPr>
        <w:widowControl w:val="0"/>
        <w:spacing w:beforeAutospacing="1" w:afterAutospacing="1"/>
        <w:rPr>
          <w:rFonts w:ascii="Songti SC Regular" w:eastAsia="Songti SC Regular" w:hAnsi="Songti SC Regular"/>
          <w:color w:val="000000" w:themeColor="text1"/>
          <w:lang w:eastAsia="zh-CN"/>
        </w:rPr>
      </w:pPr>
      <w:r w:rsidRPr="00EF52F8">
        <w:rPr>
          <w:rFonts w:ascii="Songti SC Regular" w:eastAsia="Songti SC Regular" w:hAnsi="Songti SC Regular" w:hint="eastAsia"/>
          <w:b/>
          <w:bCs/>
          <w:color w:val="000000" w:themeColor="text1"/>
          <w:u w:val="single"/>
          <w:lang w:eastAsia="zh-CN"/>
        </w:rPr>
        <w:t>课程班级选择</w:t>
      </w:r>
      <w:r w:rsidRPr="00EF52F8">
        <w:rPr>
          <w:rFonts w:ascii="Songti SC Regular" w:eastAsia="Songti SC Regular" w:hAnsi="Songti SC Regular"/>
          <w:b/>
          <w:bCs/>
          <w:color w:val="000000" w:themeColor="text1"/>
          <w:u w:val="single"/>
          <w:lang w:eastAsia="zh-CN"/>
        </w:rPr>
        <w:t xml:space="preserve"> </w:t>
      </w:r>
      <w:r w:rsidR="008321B9" w:rsidRPr="00EF52F8">
        <w:rPr>
          <w:rFonts w:ascii="Songti SC Regular" w:eastAsia="Songti SC Regular" w:hAnsi="Songti SC Regular"/>
          <w:b/>
          <w:bCs/>
          <w:color w:val="000000" w:themeColor="text1"/>
          <w:u w:val="single"/>
          <w:lang w:eastAsia="zh-CN"/>
        </w:rPr>
        <w:t xml:space="preserve"> </w:t>
      </w:r>
      <w:proofErr w:type="spellStart"/>
      <w:r w:rsidR="008321B9" w:rsidRPr="00EF52F8">
        <w:rPr>
          <w:rFonts w:ascii="Songti SC Regular" w:eastAsia="Songti SC Regular" w:hAnsi="Songti SC Regular"/>
          <w:b/>
          <w:bCs/>
          <w:color w:val="000000" w:themeColor="text1"/>
          <w:u w:val="single"/>
          <w:lang w:eastAsia="zh-CN"/>
        </w:rPr>
        <w:t>Programme</w:t>
      </w:r>
      <w:proofErr w:type="spellEnd"/>
      <w:r w:rsidR="008321B9" w:rsidRPr="00EF52F8">
        <w:rPr>
          <w:rFonts w:ascii="Songti SC Regular" w:eastAsia="Songti SC Regular" w:hAnsi="Songti SC Regular"/>
          <w:b/>
          <w:bCs/>
          <w:color w:val="000000" w:themeColor="text1"/>
          <w:u w:val="single"/>
          <w:lang w:eastAsia="zh-CN"/>
        </w:rPr>
        <w:t xml:space="preserve"> </w:t>
      </w:r>
      <w:r w:rsidR="008321B9" w:rsidRPr="00EF52F8">
        <w:rPr>
          <w:rFonts w:ascii="Songti SC Regular" w:eastAsia="Songti SC Regular" w:hAnsi="Songti SC Regular"/>
          <w:bCs/>
          <w:color w:val="000000" w:themeColor="text1"/>
          <w:lang w:eastAsia="zh-CN"/>
        </w:rPr>
        <w:t xml:space="preserve">(hors </w:t>
      </w:r>
      <w:proofErr w:type="spellStart"/>
      <w:r w:rsidR="008321B9" w:rsidRPr="00EF52F8">
        <w:rPr>
          <w:rFonts w:ascii="Songti SC Regular" w:eastAsia="Songti SC Regular" w:hAnsi="Songti SC Regular"/>
          <w:bCs/>
          <w:color w:val="000000" w:themeColor="text1"/>
          <w:lang w:eastAsia="zh-CN"/>
        </w:rPr>
        <w:t>vacances</w:t>
      </w:r>
      <w:proofErr w:type="spellEnd"/>
      <w:r w:rsidR="008321B9" w:rsidRPr="00EF52F8">
        <w:rPr>
          <w:rFonts w:ascii="Songti SC Regular" w:eastAsia="Songti SC Regular" w:hAnsi="Songti SC Regular"/>
          <w:bCs/>
          <w:color w:val="000000" w:themeColor="text1"/>
          <w:lang w:eastAsia="zh-CN"/>
        </w:rPr>
        <w:t xml:space="preserve"> </w:t>
      </w:r>
      <w:proofErr w:type="spellStart"/>
      <w:r w:rsidR="008321B9" w:rsidRPr="00EF52F8">
        <w:rPr>
          <w:rFonts w:ascii="Songti SC Regular" w:eastAsia="Songti SC Regular" w:hAnsi="Songti SC Regular"/>
          <w:bCs/>
          <w:color w:val="000000" w:themeColor="text1"/>
          <w:lang w:eastAsia="zh-CN"/>
        </w:rPr>
        <w:t>scolaires</w:t>
      </w:r>
      <w:proofErr w:type="spellEnd"/>
      <w:r w:rsidR="008321B9" w:rsidRPr="00EF52F8">
        <w:rPr>
          <w:rFonts w:ascii="Songti SC Regular" w:eastAsia="Songti SC Regular" w:hAnsi="Songti SC Regular"/>
          <w:bCs/>
          <w:color w:val="000000" w:themeColor="text1"/>
          <w:lang w:eastAsia="zh-CN"/>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1"/>
      </w:tblGrid>
      <w:tr w:rsidR="008321B9" w:rsidRPr="00E35715" w14:paraId="55CB5854" w14:textId="77777777" w:rsidTr="00ED0179">
        <w:tc>
          <w:tcPr>
            <w:tcW w:w="9851" w:type="dxa"/>
          </w:tcPr>
          <w:p w14:paraId="4FE66C08" w14:textId="1B739BF3" w:rsidR="00D542CD" w:rsidRPr="00E35715" w:rsidRDefault="00D542CD" w:rsidP="00EF52F8">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lang w:val="en-US"/>
              </w:rPr>
              <w:t xml:space="preserve">□  </w:t>
            </w:r>
            <w:r w:rsidR="008B6457" w:rsidRPr="00E35715">
              <w:rPr>
                <w:rFonts w:ascii="Microsoft YaHei" w:eastAsia="Microsoft YaHei" w:hAnsi="Microsoft YaHei" w:cs="Microsoft YaHei" w:hint="eastAsia"/>
                <w:b w:val="0"/>
                <w:bCs w:val="0"/>
                <w:color w:val="000000" w:themeColor="text1"/>
                <w:sz w:val="20"/>
                <w:szCs w:val="24"/>
              </w:rPr>
              <w:t>学前</w:t>
            </w:r>
            <w:proofErr w:type="gramEnd"/>
            <w:r w:rsidR="00BD133A" w:rsidRPr="00E35715">
              <w:rPr>
                <w:rFonts w:ascii="Arial" w:eastAsia="Songti SC Regular" w:hAnsi="Arial" w:cs="Arial"/>
                <w:b w:val="0"/>
                <w:bCs w:val="0"/>
                <w:color w:val="000000" w:themeColor="text1"/>
                <w:sz w:val="20"/>
                <w:szCs w:val="24"/>
                <w:lang w:val="en-US"/>
              </w:rPr>
              <w:t>3-5</w:t>
            </w:r>
            <w:r w:rsidR="00BD133A" w:rsidRPr="00E35715">
              <w:rPr>
                <w:rFonts w:ascii="Microsoft YaHei" w:eastAsia="Microsoft YaHei" w:hAnsi="Microsoft YaHei" w:cs="Microsoft YaHei" w:hint="eastAsia"/>
                <w:b w:val="0"/>
                <w:bCs w:val="0"/>
                <w:color w:val="000000" w:themeColor="text1"/>
                <w:sz w:val="20"/>
                <w:szCs w:val="24"/>
              </w:rPr>
              <w:t>岁班</w:t>
            </w:r>
            <w:r w:rsidR="00B04FDD" w:rsidRPr="00E35715">
              <w:rPr>
                <w:rFonts w:ascii="Arial" w:eastAsia="Songti SC Regular" w:hAnsi="Arial" w:cs="Arial"/>
                <w:b w:val="0"/>
                <w:bCs w:val="0"/>
                <w:color w:val="000000" w:themeColor="text1"/>
                <w:sz w:val="20"/>
                <w:szCs w:val="24"/>
                <w:lang w:val="en-US"/>
              </w:rPr>
              <w:t xml:space="preserve"> </w:t>
            </w:r>
            <w:r w:rsidR="00EC2DA2" w:rsidRPr="00E35715">
              <w:rPr>
                <w:rStyle w:val="Strong"/>
                <w:rFonts w:ascii="Arial" w:eastAsia="Songti SC Regular" w:hAnsi="Arial" w:cs="Arial"/>
                <w:color w:val="000000" w:themeColor="text1"/>
                <w:sz w:val="20"/>
                <w:szCs w:val="24"/>
              </w:rPr>
              <w:t>Cours de chinois pour</w:t>
            </w:r>
            <w:r w:rsidR="00ED0179" w:rsidRPr="00E35715">
              <w:rPr>
                <w:rStyle w:val="Strong"/>
                <w:rFonts w:ascii="Arial" w:eastAsia="Songti SC Regular" w:hAnsi="Arial" w:cs="Arial"/>
                <w:color w:val="000000" w:themeColor="text1"/>
                <w:sz w:val="20"/>
                <w:szCs w:val="24"/>
              </w:rPr>
              <w:t xml:space="preserve"> enfant</w:t>
            </w:r>
            <w:r w:rsidR="00BD133A" w:rsidRPr="00E35715">
              <w:rPr>
                <w:rStyle w:val="Strong"/>
                <w:rFonts w:ascii="Arial" w:eastAsia="Songti SC Regular" w:hAnsi="Arial" w:cs="Arial"/>
                <w:color w:val="000000" w:themeColor="text1"/>
                <w:sz w:val="20"/>
                <w:szCs w:val="24"/>
              </w:rPr>
              <w:t xml:space="preserve"> de 3 à 5 </w:t>
            </w:r>
            <w:r w:rsidR="00B04FDD" w:rsidRPr="00E35715">
              <w:rPr>
                <w:rStyle w:val="Strong"/>
                <w:rFonts w:ascii="Arial" w:eastAsia="Songti SC Regular" w:hAnsi="Arial" w:cs="Arial"/>
                <w:color w:val="000000" w:themeColor="text1"/>
                <w:sz w:val="20"/>
                <w:szCs w:val="24"/>
              </w:rPr>
              <w:t>ans​</w:t>
            </w:r>
          </w:p>
        </w:tc>
      </w:tr>
      <w:tr w:rsidR="008321B9" w:rsidRPr="00E35715" w14:paraId="61DCB718" w14:textId="77777777" w:rsidTr="00ED0179">
        <w:tc>
          <w:tcPr>
            <w:tcW w:w="9851" w:type="dxa"/>
          </w:tcPr>
          <w:p w14:paraId="75087E28" w14:textId="1FB3FA58" w:rsidR="00D542CD" w:rsidRPr="00E35715" w:rsidRDefault="00D542CD" w:rsidP="00EF52F8">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008B6457" w:rsidRPr="00E35715">
              <w:rPr>
                <w:rFonts w:ascii="Microsoft YaHei" w:eastAsia="Microsoft YaHei" w:hAnsi="Microsoft YaHei" w:cs="Microsoft YaHei" w:hint="eastAsia"/>
                <w:b w:val="0"/>
                <w:bCs w:val="0"/>
                <w:color w:val="000000" w:themeColor="text1"/>
                <w:sz w:val="20"/>
                <w:szCs w:val="24"/>
              </w:rPr>
              <w:t>识字</w:t>
            </w:r>
            <w:r w:rsidR="00EC2DA2" w:rsidRPr="00E35715">
              <w:rPr>
                <w:rFonts w:ascii="Microsoft YaHei" w:eastAsia="Microsoft YaHei" w:hAnsi="Microsoft YaHei" w:cs="Microsoft YaHei" w:hint="eastAsia"/>
                <w:b w:val="0"/>
                <w:bCs w:val="0"/>
                <w:color w:val="000000" w:themeColor="text1"/>
                <w:sz w:val="20"/>
                <w:szCs w:val="24"/>
              </w:rPr>
              <w:t>一年级</w:t>
            </w:r>
            <w:r w:rsidR="008B6457" w:rsidRPr="00E35715">
              <w:rPr>
                <w:rFonts w:ascii="Microsoft YaHei" w:eastAsia="Microsoft YaHei" w:hAnsi="Microsoft YaHei" w:cs="Microsoft YaHei" w:hint="eastAsia"/>
                <w:b w:val="0"/>
                <w:bCs w:val="0"/>
                <w:color w:val="000000" w:themeColor="text1"/>
                <w:sz w:val="20"/>
                <w:szCs w:val="24"/>
              </w:rPr>
              <w:t>班</w:t>
            </w:r>
            <w:proofErr w:type="gramEnd"/>
            <w:r w:rsidR="00EC2DA2" w:rsidRPr="00E35715">
              <w:rPr>
                <w:rFonts w:ascii="Arial" w:eastAsia="Songti SC Regular" w:hAnsi="Arial" w:cs="Arial"/>
                <w:b w:val="0"/>
                <w:bCs w:val="0"/>
                <w:color w:val="000000" w:themeColor="text1"/>
                <w:sz w:val="20"/>
                <w:szCs w:val="24"/>
              </w:rPr>
              <w:t xml:space="preserve">    Lecture et écriture en Chinois, 1</w:t>
            </w:r>
            <w:r w:rsidR="00EC2DA2" w:rsidRPr="00E35715">
              <w:rPr>
                <w:rFonts w:ascii="Arial" w:eastAsia="Songti SC Regular" w:hAnsi="Arial" w:cs="Arial"/>
                <w:b w:val="0"/>
                <w:bCs w:val="0"/>
                <w:color w:val="000000" w:themeColor="text1"/>
                <w:sz w:val="20"/>
                <w:szCs w:val="24"/>
                <w:vertAlign w:val="superscript"/>
              </w:rPr>
              <w:t>ère</w:t>
            </w:r>
            <w:r w:rsidR="00EC2DA2" w:rsidRPr="00E35715">
              <w:rPr>
                <w:rFonts w:ascii="Arial" w:eastAsia="Songti SC Regular" w:hAnsi="Arial" w:cs="Arial"/>
                <w:b w:val="0"/>
                <w:bCs w:val="0"/>
                <w:color w:val="000000" w:themeColor="text1"/>
                <w:sz w:val="20"/>
                <w:szCs w:val="24"/>
              </w:rPr>
              <w:t xml:space="preserve"> année</w:t>
            </w:r>
            <w:r w:rsidR="00B04FDD" w:rsidRPr="00E35715">
              <w:rPr>
                <w:rStyle w:val="Strong"/>
                <w:rFonts w:ascii="Arial" w:eastAsia="Songti SC Regular" w:hAnsi="Arial" w:cs="Arial"/>
                <w:color w:val="000000" w:themeColor="text1"/>
                <w:sz w:val="20"/>
                <w:szCs w:val="24"/>
              </w:rPr>
              <w:t>​</w:t>
            </w:r>
          </w:p>
        </w:tc>
      </w:tr>
      <w:tr w:rsidR="00EC2DA2" w:rsidRPr="00E35715" w14:paraId="07332738" w14:textId="77777777" w:rsidTr="00ED0179">
        <w:tc>
          <w:tcPr>
            <w:tcW w:w="9851" w:type="dxa"/>
          </w:tcPr>
          <w:p w14:paraId="35B8A232" w14:textId="55C4F9BA" w:rsidR="00EC2DA2" w:rsidRPr="00E35715" w:rsidRDefault="00EC2DA2" w:rsidP="00EF52F8">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Pr="00E35715">
              <w:rPr>
                <w:rFonts w:ascii="Microsoft YaHei" w:eastAsia="Microsoft YaHei" w:hAnsi="Microsoft YaHei" w:cs="Microsoft YaHei" w:hint="eastAsia"/>
                <w:b w:val="0"/>
                <w:bCs w:val="0"/>
                <w:color w:val="000000" w:themeColor="text1"/>
                <w:sz w:val="20"/>
                <w:szCs w:val="24"/>
              </w:rPr>
              <w:t>识字二年级班</w:t>
            </w:r>
            <w:proofErr w:type="gramEnd"/>
            <w:r w:rsidRPr="00E35715">
              <w:rPr>
                <w:rFonts w:ascii="Arial" w:eastAsia="Songti SC Regular" w:hAnsi="Arial" w:cs="Arial"/>
                <w:b w:val="0"/>
                <w:bCs w:val="0"/>
                <w:color w:val="000000" w:themeColor="text1"/>
                <w:sz w:val="20"/>
                <w:szCs w:val="24"/>
              </w:rPr>
              <w:t xml:space="preserve">    Lecture et écriture en Chinois, 2</w:t>
            </w:r>
            <w:r w:rsidRPr="00E35715">
              <w:rPr>
                <w:rFonts w:ascii="Arial" w:eastAsia="Songti SC Regular" w:hAnsi="Arial" w:cs="Arial"/>
                <w:b w:val="0"/>
                <w:bCs w:val="0"/>
                <w:color w:val="000000" w:themeColor="text1"/>
                <w:sz w:val="20"/>
                <w:szCs w:val="24"/>
                <w:vertAlign w:val="superscript"/>
              </w:rPr>
              <w:t>ème</w:t>
            </w:r>
            <w:r w:rsidRPr="00E35715">
              <w:rPr>
                <w:rFonts w:ascii="Arial" w:eastAsia="Songti SC Regular" w:hAnsi="Arial" w:cs="Arial"/>
                <w:b w:val="0"/>
                <w:bCs w:val="0"/>
                <w:color w:val="000000" w:themeColor="text1"/>
                <w:sz w:val="20"/>
                <w:szCs w:val="24"/>
              </w:rPr>
              <w:t xml:space="preserve"> </w:t>
            </w:r>
            <w:r w:rsidRPr="00E35715">
              <w:rPr>
                <w:rFonts w:ascii="Arial" w:eastAsia="Songti SC Regular" w:hAnsi="Arial" w:cs="Arial"/>
                <w:b w:val="0"/>
                <w:bCs w:val="0"/>
                <w:color w:val="000000" w:themeColor="text1"/>
                <w:sz w:val="20"/>
                <w:szCs w:val="24"/>
                <w:vertAlign w:val="superscript"/>
              </w:rPr>
              <w:t xml:space="preserve"> </w:t>
            </w:r>
            <w:r w:rsidRPr="00E35715">
              <w:rPr>
                <w:rFonts w:ascii="Arial" w:eastAsia="Songti SC Regular" w:hAnsi="Arial" w:cs="Arial"/>
                <w:b w:val="0"/>
                <w:bCs w:val="0"/>
                <w:color w:val="000000" w:themeColor="text1"/>
                <w:sz w:val="20"/>
                <w:szCs w:val="24"/>
              </w:rPr>
              <w:t>année</w:t>
            </w:r>
            <w:r w:rsidRPr="00E35715">
              <w:rPr>
                <w:rStyle w:val="Strong"/>
                <w:rFonts w:ascii="Arial" w:eastAsia="Songti SC Regular" w:hAnsi="Arial" w:cs="Arial"/>
                <w:color w:val="000000" w:themeColor="text1"/>
                <w:sz w:val="20"/>
                <w:szCs w:val="24"/>
              </w:rPr>
              <w:t>​</w:t>
            </w:r>
          </w:p>
        </w:tc>
      </w:tr>
      <w:tr w:rsidR="008321B9" w:rsidRPr="00E35715" w14:paraId="37A16841" w14:textId="77777777" w:rsidTr="00ED0179">
        <w:tc>
          <w:tcPr>
            <w:tcW w:w="9851" w:type="dxa"/>
          </w:tcPr>
          <w:p w14:paraId="6B690994" w14:textId="5204C9F6" w:rsidR="00D542CD" w:rsidRPr="00E35715" w:rsidRDefault="00D542CD" w:rsidP="00EF52F8">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00EC2DA2" w:rsidRPr="00E35715">
              <w:rPr>
                <w:rFonts w:ascii="Microsoft YaHei" w:eastAsia="Microsoft YaHei" w:hAnsi="Microsoft YaHei" w:cs="Microsoft YaHei" w:hint="eastAsia"/>
                <w:b w:val="0"/>
                <w:bCs w:val="0"/>
                <w:color w:val="000000" w:themeColor="text1"/>
                <w:sz w:val="20"/>
                <w:szCs w:val="24"/>
              </w:rPr>
              <w:t>识字三年级</w:t>
            </w:r>
            <w:r w:rsidR="008B6457" w:rsidRPr="00E35715">
              <w:rPr>
                <w:rFonts w:ascii="Microsoft YaHei" w:eastAsia="Microsoft YaHei" w:hAnsi="Microsoft YaHei" w:cs="Microsoft YaHei" w:hint="eastAsia"/>
                <w:b w:val="0"/>
                <w:bCs w:val="0"/>
                <w:color w:val="000000" w:themeColor="text1"/>
                <w:sz w:val="20"/>
                <w:szCs w:val="24"/>
              </w:rPr>
              <w:t>班</w:t>
            </w:r>
            <w:proofErr w:type="gramEnd"/>
            <w:r w:rsidR="00B04FDD" w:rsidRPr="00E35715">
              <w:rPr>
                <w:rFonts w:ascii="Arial" w:eastAsia="Songti SC Regular" w:hAnsi="Arial" w:cs="Arial"/>
                <w:b w:val="0"/>
                <w:bCs w:val="0"/>
                <w:color w:val="000000" w:themeColor="text1"/>
                <w:sz w:val="20"/>
                <w:szCs w:val="24"/>
              </w:rPr>
              <w:t xml:space="preserve"> </w:t>
            </w:r>
            <w:r w:rsidR="00B04FDD" w:rsidRPr="00E35715">
              <w:rPr>
                <w:rStyle w:val="Strong"/>
                <w:rFonts w:ascii="Arial" w:eastAsia="Songti SC Regular" w:hAnsi="Arial" w:cs="Arial"/>
                <w:color w:val="000000" w:themeColor="text1"/>
                <w:sz w:val="20"/>
                <w:szCs w:val="24"/>
              </w:rPr>
              <w:t> </w:t>
            </w:r>
            <w:r w:rsidR="00EC2DA2" w:rsidRPr="00E35715">
              <w:rPr>
                <w:rFonts w:ascii="Arial" w:eastAsia="Songti SC Regular" w:hAnsi="Arial" w:cs="Arial"/>
                <w:b w:val="0"/>
                <w:bCs w:val="0"/>
                <w:color w:val="000000" w:themeColor="text1"/>
                <w:sz w:val="20"/>
                <w:szCs w:val="24"/>
              </w:rPr>
              <w:t>Lecture et écriture en Chinois, 3</w:t>
            </w:r>
            <w:r w:rsidR="00EC2DA2" w:rsidRPr="00E35715">
              <w:rPr>
                <w:rFonts w:ascii="Arial" w:eastAsia="Songti SC Regular" w:hAnsi="Arial" w:cs="Arial"/>
                <w:b w:val="0"/>
                <w:bCs w:val="0"/>
                <w:color w:val="000000" w:themeColor="text1"/>
                <w:sz w:val="20"/>
                <w:szCs w:val="24"/>
                <w:vertAlign w:val="superscript"/>
              </w:rPr>
              <w:t>ème</w:t>
            </w:r>
            <w:r w:rsidR="00EC2DA2" w:rsidRPr="00E35715">
              <w:rPr>
                <w:rFonts w:ascii="Arial" w:eastAsia="Songti SC Regular" w:hAnsi="Arial" w:cs="Arial"/>
                <w:b w:val="0"/>
                <w:bCs w:val="0"/>
                <w:color w:val="000000" w:themeColor="text1"/>
                <w:sz w:val="20"/>
                <w:szCs w:val="24"/>
              </w:rPr>
              <w:t xml:space="preserve"> année</w:t>
            </w:r>
            <w:r w:rsidR="00EC2DA2" w:rsidRPr="00E35715">
              <w:rPr>
                <w:rStyle w:val="Strong"/>
                <w:rFonts w:ascii="Arial" w:eastAsia="Songti SC Regular" w:hAnsi="Arial" w:cs="Arial"/>
                <w:color w:val="000000" w:themeColor="text1"/>
                <w:sz w:val="20"/>
                <w:szCs w:val="24"/>
              </w:rPr>
              <w:t>​</w:t>
            </w:r>
          </w:p>
        </w:tc>
      </w:tr>
      <w:tr w:rsidR="00BD133A" w:rsidRPr="00E35715" w14:paraId="615F720F" w14:textId="77777777" w:rsidTr="00ED0179">
        <w:tc>
          <w:tcPr>
            <w:tcW w:w="9851" w:type="dxa"/>
          </w:tcPr>
          <w:p w14:paraId="17C7A707" w14:textId="7C52FA1F" w:rsidR="00BD133A" w:rsidRPr="00E35715" w:rsidRDefault="00BD133A" w:rsidP="00EF52F8">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Pr="00E35715">
              <w:rPr>
                <w:rFonts w:ascii="Microsoft YaHei" w:eastAsia="Microsoft YaHei" w:hAnsi="Microsoft YaHei" w:cs="Microsoft YaHei" w:hint="eastAsia"/>
                <w:b w:val="0"/>
                <w:bCs w:val="0"/>
                <w:color w:val="000000" w:themeColor="text1"/>
                <w:sz w:val="20"/>
                <w:szCs w:val="24"/>
              </w:rPr>
              <w:t>识字四年级班</w:t>
            </w:r>
            <w:proofErr w:type="gramEnd"/>
            <w:r w:rsidRPr="00E35715">
              <w:rPr>
                <w:rFonts w:ascii="Arial" w:eastAsia="Songti SC Regular" w:hAnsi="Arial" w:cs="Arial"/>
                <w:b w:val="0"/>
                <w:bCs w:val="0"/>
                <w:color w:val="000000" w:themeColor="text1"/>
                <w:sz w:val="20"/>
                <w:szCs w:val="24"/>
              </w:rPr>
              <w:t xml:space="preserve"> </w:t>
            </w:r>
            <w:r w:rsidRPr="00E35715">
              <w:rPr>
                <w:rStyle w:val="Strong"/>
                <w:rFonts w:ascii="Arial" w:eastAsia="Songti SC Regular" w:hAnsi="Arial" w:cs="Arial"/>
                <w:color w:val="000000" w:themeColor="text1"/>
                <w:sz w:val="20"/>
                <w:szCs w:val="24"/>
              </w:rPr>
              <w:t> </w:t>
            </w:r>
            <w:r w:rsidRPr="00E35715">
              <w:rPr>
                <w:rFonts w:ascii="Arial" w:eastAsia="Songti SC Regular" w:hAnsi="Arial" w:cs="Arial"/>
                <w:b w:val="0"/>
                <w:bCs w:val="0"/>
                <w:color w:val="000000" w:themeColor="text1"/>
                <w:sz w:val="20"/>
                <w:szCs w:val="24"/>
              </w:rPr>
              <w:t>Lecture et écriture en Chinois, 4</w:t>
            </w:r>
            <w:r w:rsidRPr="00E35715">
              <w:rPr>
                <w:rFonts w:ascii="Arial" w:eastAsia="Songti SC Regular" w:hAnsi="Arial" w:cs="Arial"/>
                <w:b w:val="0"/>
                <w:bCs w:val="0"/>
                <w:color w:val="000000" w:themeColor="text1"/>
                <w:sz w:val="20"/>
                <w:szCs w:val="24"/>
                <w:vertAlign w:val="superscript"/>
              </w:rPr>
              <w:t>ème</w:t>
            </w:r>
            <w:r w:rsidRPr="00E35715">
              <w:rPr>
                <w:rFonts w:ascii="Arial" w:eastAsia="Songti SC Regular" w:hAnsi="Arial" w:cs="Arial"/>
                <w:b w:val="0"/>
                <w:bCs w:val="0"/>
                <w:color w:val="000000" w:themeColor="text1"/>
                <w:sz w:val="20"/>
                <w:szCs w:val="24"/>
              </w:rPr>
              <w:t xml:space="preserve"> année</w:t>
            </w:r>
            <w:r w:rsidRPr="00E35715">
              <w:rPr>
                <w:rStyle w:val="Strong"/>
                <w:rFonts w:ascii="Arial" w:eastAsia="Songti SC Regular" w:hAnsi="Arial" w:cs="Arial"/>
                <w:color w:val="000000" w:themeColor="text1"/>
                <w:sz w:val="20"/>
                <w:szCs w:val="24"/>
              </w:rPr>
              <w:t>​</w:t>
            </w:r>
          </w:p>
        </w:tc>
      </w:tr>
      <w:tr w:rsidR="00E35715" w:rsidRPr="00E35715" w14:paraId="3C4BDF33" w14:textId="77777777" w:rsidTr="00ED0179">
        <w:tc>
          <w:tcPr>
            <w:tcW w:w="9851" w:type="dxa"/>
          </w:tcPr>
          <w:p w14:paraId="61CE241A" w14:textId="55B0D6FE" w:rsidR="00E35715" w:rsidRPr="00E35715" w:rsidRDefault="00E35715" w:rsidP="00E35715">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Pr="00E35715">
              <w:rPr>
                <w:rFonts w:ascii="Microsoft YaHei" w:eastAsia="Microsoft YaHei" w:hAnsi="Microsoft YaHei" w:cs="Microsoft YaHei" w:hint="eastAsia"/>
                <w:b w:val="0"/>
                <w:bCs w:val="0"/>
                <w:color w:val="000000" w:themeColor="text1"/>
                <w:sz w:val="20"/>
                <w:szCs w:val="24"/>
              </w:rPr>
              <w:t>识字</w:t>
            </w:r>
            <w:r w:rsidRPr="00E35715">
              <w:rPr>
                <w:rFonts w:ascii="Arial" w:eastAsia="Microsoft YaHei" w:hAnsi="Arial" w:cs="Arial"/>
                <w:b w:val="0"/>
                <w:bCs w:val="0"/>
                <w:color w:val="000000" w:themeColor="text1"/>
                <w:sz w:val="20"/>
                <w:szCs w:val="24"/>
              </w:rPr>
              <w:t>五年</w:t>
            </w:r>
            <w:r w:rsidRPr="00E35715">
              <w:rPr>
                <w:rFonts w:ascii="Microsoft YaHei" w:eastAsia="Microsoft YaHei" w:hAnsi="Microsoft YaHei" w:cs="Microsoft YaHei" w:hint="eastAsia"/>
                <w:b w:val="0"/>
                <w:bCs w:val="0"/>
                <w:color w:val="000000" w:themeColor="text1"/>
                <w:sz w:val="20"/>
                <w:szCs w:val="24"/>
              </w:rPr>
              <w:t>级班</w:t>
            </w:r>
            <w:proofErr w:type="gramEnd"/>
            <w:r w:rsidRPr="00E35715">
              <w:rPr>
                <w:rFonts w:ascii="Arial" w:eastAsia="Songti SC Regular" w:hAnsi="Arial" w:cs="Arial"/>
                <w:b w:val="0"/>
                <w:bCs w:val="0"/>
                <w:color w:val="000000" w:themeColor="text1"/>
                <w:sz w:val="20"/>
                <w:szCs w:val="24"/>
              </w:rPr>
              <w:t xml:space="preserve"> </w:t>
            </w:r>
            <w:r w:rsidRPr="00E35715">
              <w:rPr>
                <w:rStyle w:val="Strong"/>
                <w:rFonts w:ascii="Arial" w:eastAsia="Songti SC Regular" w:hAnsi="Arial" w:cs="Arial"/>
                <w:color w:val="000000" w:themeColor="text1"/>
                <w:sz w:val="20"/>
                <w:szCs w:val="24"/>
              </w:rPr>
              <w:t> </w:t>
            </w:r>
            <w:r w:rsidRPr="00E35715">
              <w:rPr>
                <w:rFonts w:ascii="Arial" w:eastAsia="Songti SC Regular" w:hAnsi="Arial" w:cs="Arial"/>
                <w:b w:val="0"/>
                <w:bCs w:val="0"/>
                <w:color w:val="000000" w:themeColor="text1"/>
                <w:sz w:val="20"/>
                <w:szCs w:val="24"/>
              </w:rPr>
              <w:t>Lecture et écriture en Chinois, 5</w:t>
            </w:r>
            <w:r w:rsidRPr="00E35715">
              <w:rPr>
                <w:rFonts w:ascii="Arial" w:eastAsia="Songti SC Regular" w:hAnsi="Arial" w:cs="Arial"/>
                <w:b w:val="0"/>
                <w:bCs w:val="0"/>
                <w:color w:val="000000" w:themeColor="text1"/>
                <w:sz w:val="20"/>
                <w:szCs w:val="24"/>
                <w:vertAlign w:val="superscript"/>
              </w:rPr>
              <w:t>ème</w:t>
            </w:r>
            <w:r w:rsidRPr="00E35715">
              <w:rPr>
                <w:rFonts w:ascii="Arial" w:eastAsia="Songti SC Regular" w:hAnsi="Arial" w:cs="Arial"/>
                <w:b w:val="0"/>
                <w:bCs w:val="0"/>
                <w:color w:val="000000" w:themeColor="text1"/>
                <w:sz w:val="20"/>
                <w:szCs w:val="24"/>
              </w:rPr>
              <w:t xml:space="preserve"> année</w:t>
            </w:r>
            <w:r w:rsidRPr="00E35715">
              <w:rPr>
                <w:rStyle w:val="Strong"/>
                <w:rFonts w:ascii="Arial" w:eastAsia="Songti SC Regular" w:hAnsi="Arial" w:cs="Arial"/>
                <w:color w:val="000000" w:themeColor="text1"/>
                <w:sz w:val="20"/>
                <w:szCs w:val="24"/>
              </w:rPr>
              <w:t>​</w:t>
            </w:r>
          </w:p>
        </w:tc>
      </w:tr>
      <w:tr w:rsidR="00651EE6" w:rsidRPr="00E35715" w14:paraId="39C87B57" w14:textId="77777777" w:rsidTr="00ED0179">
        <w:tc>
          <w:tcPr>
            <w:tcW w:w="9851" w:type="dxa"/>
          </w:tcPr>
          <w:p w14:paraId="7E706B12" w14:textId="5ACFA101" w:rsidR="00651EE6" w:rsidRPr="00E35715" w:rsidRDefault="00651EE6" w:rsidP="00E35715">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Pr="00E35715">
              <w:rPr>
                <w:rFonts w:ascii="Microsoft YaHei" w:eastAsia="Microsoft YaHei" w:hAnsi="Microsoft YaHei" w:cs="Microsoft YaHei" w:hint="eastAsia"/>
                <w:b w:val="0"/>
                <w:bCs w:val="0"/>
                <w:color w:val="000000" w:themeColor="text1"/>
                <w:sz w:val="20"/>
                <w:szCs w:val="24"/>
              </w:rPr>
              <w:t>识字</w:t>
            </w:r>
            <w:r>
              <w:rPr>
                <w:rFonts w:ascii="Microsoft YaHei" w:eastAsia="Microsoft YaHei" w:hAnsi="Microsoft YaHei" w:cs="Microsoft YaHei" w:hint="eastAsia"/>
                <w:b w:val="0"/>
                <w:bCs w:val="0"/>
                <w:color w:val="000000" w:themeColor="text1"/>
                <w:sz w:val="20"/>
                <w:szCs w:val="24"/>
              </w:rPr>
              <w:t>六</w:t>
            </w:r>
            <w:r w:rsidRPr="00E35715">
              <w:rPr>
                <w:rFonts w:ascii="Arial" w:eastAsia="Microsoft YaHei" w:hAnsi="Arial" w:cs="Arial"/>
                <w:b w:val="0"/>
                <w:bCs w:val="0"/>
                <w:color w:val="000000" w:themeColor="text1"/>
                <w:sz w:val="20"/>
                <w:szCs w:val="24"/>
              </w:rPr>
              <w:t>年</w:t>
            </w:r>
            <w:r w:rsidRPr="00E35715">
              <w:rPr>
                <w:rFonts w:ascii="Microsoft YaHei" w:eastAsia="Microsoft YaHei" w:hAnsi="Microsoft YaHei" w:cs="Microsoft YaHei" w:hint="eastAsia"/>
                <w:b w:val="0"/>
                <w:bCs w:val="0"/>
                <w:color w:val="000000" w:themeColor="text1"/>
                <w:sz w:val="20"/>
                <w:szCs w:val="24"/>
              </w:rPr>
              <w:t>级班</w:t>
            </w:r>
            <w:proofErr w:type="gramEnd"/>
            <w:r w:rsidRPr="00E35715">
              <w:rPr>
                <w:rFonts w:ascii="Arial" w:eastAsia="Songti SC Regular" w:hAnsi="Arial" w:cs="Arial"/>
                <w:b w:val="0"/>
                <w:bCs w:val="0"/>
                <w:color w:val="000000" w:themeColor="text1"/>
                <w:sz w:val="20"/>
                <w:szCs w:val="24"/>
              </w:rPr>
              <w:t xml:space="preserve"> </w:t>
            </w:r>
            <w:r w:rsidRPr="00E35715">
              <w:rPr>
                <w:rStyle w:val="Strong"/>
                <w:rFonts w:ascii="Arial" w:eastAsia="Songti SC Regular" w:hAnsi="Arial" w:cs="Arial"/>
                <w:color w:val="000000" w:themeColor="text1"/>
                <w:sz w:val="20"/>
                <w:szCs w:val="24"/>
              </w:rPr>
              <w:t> </w:t>
            </w:r>
            <w:r w:rsidRPr="00E35715">
              <w:rPr>
                <w:rFonts w:ascii="Arial" w:eastAsia="Songti SC Regular" w:hAnsi="Arial" w:cs="Arial"/>
                <w:b w:val="0"/>
                <w:bCs w:val="0"/>
                <w:color w:val="000000" w:themeColor="text1"/>
                <w:sz w:val="20"/>
                <w:szCs w:val="24"/>
              </w:rPr>
              <w:t xml:space="preserve">Lecture et écriture en Chinois, </w:t>
            </w:r>
            <w:r>
              <w:rPr>
                <w:rFonts w:ascii="Arial" w:eastAsia="Songti SC Regular" w:hAnsi="Arial" w:cs="Arial"/>
                <w:b w:val="0"/>
                <w:bCs w:val="0"/>
                <w:color w:val="000000" w:themeColor="text1"/>
                <w:sz w:val="20"/>
                <w:szCs w:val="24"/>
              </w:rPr>
              <w:t>6</w:t>
            </w:r>
            <w:r w:rsidRPr="00E35715">
              <w:rPr>
                <w:rFonts w:ascii="Arial" w:eastAsia="Songti SC Regular" w:hAnsi="Arial" w:cs="Arial"/>
                <w:b w:val="0"/>
                <w:bCs w:val="0"/>
                <w:color w:val="000000" w:themeColor="text1"/>
                <w:sz w:val="20"/>
                <w:szCs w:val="24"/>
                <w:vertAlign w:val="superscript"/>
              </w:rPr>
              <w:t>ème</w:t>
            </w:r>
            <w:r w:rsidRPr="00E35715">
              <w:rPr>
                <w:rFonts w:ascii="Arial" w:eastAsia="Songti SC Regular" w:hAnsi="Arial" w:cs="Arial"/>
                <w:b w:val="0"/>
                <w:bCs w:val="0"/>
                <w:color w:val="000000" w:themeColor="text1"/>
                <w:sz w:val="20"/>
                <w:szCs w:val="24"/>
              </w:rPr>
              <w:t xml:space="preserve"> année</w:t>
            </w:r>
            <w:r w:rsidRPr="00E35715">
              <w:rPr>
                <w:rStyle w:val="Strong"/>
                <w:rFonts w:ascii="Arial" w:eastAsia="Songti SC Regular" w:hAnsi="Arial" w:cs="Arial"/>
                <w:color w:val="000000" w:themeColor="text1"/>
                <w:sz w:val="20"/>
                <w:szCs w:val="24"/>
              </w:rPr>
              <w:t>​</w:t>
            </w:r>
          </w:p>
        </w:tc>
      </w:tr>
      <w:tr w:rsidR="00B357CE" w:rsidRPr="00E35715" w14:paraId="584AF053" w14:textId="77777777" w:rsidTr="00ED0179">
        <w:tc>
          <w:tcPr>
            <w:tcW w:w="9851" w:type="dxa"/>
          </w:tcPr>
          <w:p w14:paraId="1199E74B" w14:textId="6DFD618E" w:rsidR="00B357CE" w:rsidRPr="00E35715" w:rsidRDefault="00B357CE" w:rsidP="00E35715">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Pr="00E35715">
              <w:rPr>
                <w:rFonts w:ascii="Microsoft YaHei" w:eastAsia="Microsoft YaHei" w:hAnsi="Microsoft YaHei" w:cs="Microsoft YaHei" w:hint="eastAsia"/>
                <w:b w:val="0"/>
                <w:bCs w:val="0"/>
                <w:color w:val="000000" w:themeColor="text1"/>
                <w:sz w:val="20"/>
                <w:szCs w:val="24"/>
              </w:rPr>
              <w:t>识字</w:t>
            </w:r>
            <w:r>
              <w:rPr>
                <w:rFonts w:ascii="Microsoft YaHei" w:eastAsia="Microsoft YaHei" w:hAnsi="Microsoft YaHei" w:cs="Microsoft YaHei" w:hint="eastAsia"/>
                <w:b w:val="0"/>
                <w:bCs w:val="0"/>
                <w:color w:val="000000" w:themeColor="text1"/>
                <w:sz w:val="20"/>
                <w:szCs w:val="24"/>
              </w:rPr>
              <w:t>七</w:t>
            </w:r>
            <w:r w:rsidRPr="00E35715">
              <w:rPr>
                <w:rFonts w:ascii="Arial" w:eastAsia="Microsoft YaHei" w:hAnsi="Arial" w:cs="Arial"/>
                <w:b w:val="0"/>
                <w:bCs w:val="0"/>
                <w:color w:val="000000" w:themeColor="text1"/>
                <w:sz w:val="20"/>
                <w:szCs w:val="24"/>
              </w:rPr>
              <w:t>年</w:t>
            </w:r>
            <w:r w:rsidRPr="00E35715">
              <w:rPr>
                <w:rFonts w:ascii="Microsoft YaHei" w:eastAsia="Microsoft YaHei" w:hAnsi="Microsoft YaHei" w:cs="Microsoft YaHei" w:hint="eastAsia"/>
                <w:b w:val="0"/>
                <w:bCs w:val="0"/>
                <w:color w:val="000000" w:themeColor="text1"/>
                <w:sz w:val="20"/>
                <w:szCs w:val="24"/>
              </w:rPr>
              <w:t>级班</w:t>
            </w:r>
            <w:proofErr w:type="gramEnd"/>
            <w:r w:rsidRPr="00E35715">
              <w:rPr>
                <w:rFonts w:ascii="Arial" w:eastAsia="Songti SC Regular" w:hAnsi="Arial" w:cs="Arial"/>
                <w:b w:val="0"/>
                <w:bCs w:val="0"/>
                <w:color w:val="000000" w:themeColor="text1"/>
                <w:sz w:val="20"/>
                <w:szCs w:val="24"/>
              </w:rPr>
              <w:t xml:space="preserve"> </w:t>
            </w:r>
            <w:r w:rsidRPr="00E35715">
              <w:rPr>
                <w:rStyle w:val="Strong"/>
                <w:rFonts w:ascii="Arial" w:eastAsia="Songti SC Regular" w:hAnsi="Arial" w:cs="Arial"/>
                <w:color w:val="000000" w:themeColor="text1"/>
                <w:sz w:val="20"/>
                <w:szCs w:val="24"/>
              </w:rPr>
              <w:t> </w:t>
            </w:r>
            <w:r w:rsidRPr="00E35715">
              <w:rPr>
                <w:rFonts w:ascii="Arial" w:eastAsia="Songti SC Regular" w:hAnsi="Arial" w:cs="Arial"/>
                <w:b w:val="0"/>
                <w:bCs w:val="0"/>
                <w:color w:val="000000" w:themeColor="text1"/>
                <w:sz w:val="20"/>
                <w:szCs w:val="24"/>
              </w:rPr>
              <w:t xml:space="preserve">Lecture et écriture en Chinois, </w:t>
            </w:r>
            <w:r>
              <w:rPr>
                <w:rFonts w:ascii="Arial" w:eastAsia="Songti SC Regular" w:hAnsi="Arial" w:cs="Arial"/>
                <w:b w:val="0"/>
                <w:bCs w:val="0"/>
                <w:color w:val="000000" w:themeColor="text1"/>
                <w:sz w:val="20"/>
                <w:szCs w:val="24"/>
              </w:rPr>
              <w:t>7</w:t>
            </w:r>
            <w:r w:rsidRPr="00E35715">
              <w:rPr>
                <w:rFonts w:ascii="Arial" w:eastAsia="Songti SC Regular" w:hAnsi="Arial" w:cs="Arial"/>
                <w:b w:val="0"/>
                <w:bCs w:val="0"/>
                <w:color w:val="000000" w:themeColor="text1"/>
                <w:sz w:val="20"/>
                <w:szCs w:val="24"/>
                <w:vertAlign w:val="superscript"/>
              </w:rPr>
              <w:t>ème</w:t>
            </w:r>
            <w:r w:rsidRPr="00E35715">
              <w:rPr>
                <w:rFonts w:ascii="Arial" w:eastAsia="Songti SC Regular" w:hAnsi="Arial" w:cs="Arial"/>
                <w:b w:val="0"/>
                <w:bCs w:val="0"/>
                <w:color w:val="000000" w:themeColor="text1"/>
                <w:sz w:val="20"/>
                <w:szCs w:val="24"/>
              </w:rPr>
              <w:t xml:space="preserve"> année</w:t>
            </w:r>
            <w:r w:rsidRPr="00E35715">
              <w:rPr>
                <w:rStyle w:val="Strong"/>
                <w:rFonts w:ascii="Arial" w:eastAsia="Songti SC Regular" w:hAnsi="Arial" w:cs="Arial"/>
                <w:color w:val="000000" w:themeColor="text1"/>
                <w:sz w:val="20"/>
                <w:szCs w:val="24"/>
              </w:rPr>
              <w:t>​</w:t>
            </w:r>
          </w:p>
        </w:tc>
      </w:tr>
      <w:tr w:rsidR="00E35715" w:rsidRPr="00E35715" w14:paraId="3B2BC33A" w14:textId="77777777" w:rsidTr="00ED0179">
        <w:tc>
          <w:tcPr>
            <w:tcW w:w="9851" w:type="dxa"/>
          </w:tcPr>
          <w:p w14:paraId="46295842" w14:textId="10B7519F" w:rsidR="00E35715" w:rsidRPr="00E35715" w:rsidRDefault="00E35715" w:rsidP="00E35715">
            <w:pPr>
              <w:pStyle w:val="Heading2"/>
              <w:widowControl w:val="0"/>
              <w:shd w:val="clear" w:color="auto" w:fill="FFFFFF"/>
              <w:spacing w:before="0" w:beforeAutospacing="0" w:after="0" w:afterAutospacing="0"/>
              <w:rPr>
                <w:rFonts w:ascii="Arial" w:eastAsia="Songti SC Regular" w:hAnsi="Arial" w:cs="Arial"/>
                <w:b w:val="0"/>
                <w:bCs w:val="0"/>
                <w:color w:val="000000" w:themeColor="text1"/>
                <w:sz w:val="20"/>
                <w:szCs w:val="24"/>
              </w:rPr>
            </w:pPr>
            <w:proofErr w:type="gramStart"/>
            <w:r w:rsidRPr="00E35715">
              <w:rPr>
                <w:rFonts w:ascii="Arial" w:eastAsia="Songti SC Regular" w:hAnsi="Arial" w:cs="Arial"/>
                <w:b w:val="0"/>
                <w:bCs w:val="0"/>
                <w:color w:val="000000" w:themeColor="text1"/>
                <w:sz w:val="20"/>
                <w:szCs w:val="24"/>
              </w:rPr>
              <w:t xml:space="preserve">□  </w:t>
            </w:r>
            <w:r w:rsidRPr="00E35715">
              <w:rPr>
                <w:rFonts w:ascii="Microsoft YaHei" w:eastAsia="Microsoft YaHei" w:hAnsi="Microsoft YaHei" w:cs="Microsoft YaHei" w:hint="eastAsia"/>
                <w:b w:val="0"/>
                <w:bCs w:val="0"/>
                <w:color w:val="000000" w:themeColor="text1"/>
                <w:sz w:val="20"/>
                <w:szCs w:val="24"/>
              </w:rPr>
              <w:t>对外汉语班</w:t>
            </w:r>
            <w:proofErr w:type="gramEnd"/>
            <w:r w:rsidRPr="00E35715">
              <w:rPr>
                <w:rStyle w:val="Strong"/>
                <w:rFonts w:ascii="Arial" w:eastAsia="Songti SC Regular" w:hAnsi="Arial" w:cs="Arial"/>
                <w:color w:val="000000" w:themeColor="text1"/>
                <w:sz w:val="20"/>
                <w:szCs w:val="24"/>
              </w:rPr>
              <w:t>Cours de chinois​ pour les enfants de plus de 6 ans n’ayant aucune connaissance en langue Chinoise</w:t>
            </w:r>
          </w:p>
        </w:tc>
      </w:tr>
    </w:tbl>
    <w:p w14:paraId="18ED6D73" w14:textId="77777777" w:rsidR="00D542CD" w:rsidRPr="00EF52F8" w:rsidRDefault="00D542CD" w:rsidP="00EF52F8">
      <w:pPr>
        <w:widowControl w:val="0"/>
        <w:autoSpaceDE w:val="0"/>
        <w:autoSpaceDN w:val="0"/>
        <w:adjustRightInd w:val="0"/>
        <w:jc w:val="both"/>
        <w:rPr>
          <w:rFonts w:ascii="Songti SC Regular" w:eastAsia="Songti SC Regular" w:hAnsi="Songti SC Regular"/>
          <w:color w:val="000000" w:themeColor="text1"/>
          <w:lang w:eastAsia="zh-CN"/>
        </w:rPr>
      </w:pPr>
    </w:p>
    <w:p w14:paraId="19B224FB" w14:textId="7B430875" w:rsidR="00D46673" w:rsidRPr="00EF52F8" w:rsidRDefault="00D46673" w:rsidP="00EF52F8">
      <w:pPr>
        <w:widowControl w:val="0"/>
        <w:autoSpaceDE w:val="0"/>
        <w:autoSpaceDN w:val="0"/>
        <w:adjustRightInd w:val="0"/>
        <w:jc w:val="both"/>
        <w:rPr>
          <w:rFonts w:ascii="Songti SC Regular" w:eastAsia="Songti SC Regular" w:hAnsi="Songti SC Regular"/>
          <w:color w:val="000000" w:themeColor="text1"/>
          <w:lang w:val="fr-FR" w:eastAsia="zh-CN"/>
        </w:rPr>
      </w:pPr>
      <w:r w:rsidRPr="00EF52F8">
        <w:rPr>
          <w:rFonts w:ascii="Songti SC Regular" w:eastAsia="Songti SC Regular" w:hAnsi="Songti SC Regular" w:hint="eastAsia"/>
          <w:color w:val="000000" w:themeColor="text1"/>
          <w:lang w:eastAsia="zh-CN"/>
        </w:rPr>
        <w:t>中文班课程周和学校课程周同步，</w:t>
      </w:r>
      <w:r w:rsidRPr="00EF52F8">
        <w:rPr>
          <w:rFonts w:ascii="Songti SC Regular" w:eastAsia="Songti SC Regular" w:hAnsi="Songti SC Regular"/>
          <w:color w:val="000000" w:themeColor="text1"/>
          <w:lang w:eastAsia="zh-CN"/>
        </w:rPr>
        <w:t xml:space="preserve"> </w:t>
      </w:r>
      <w:r w:rsidRPr="00EF52F8">
        <w:rPr>
          <w:rFonts w:ascii="Songti SC Regular" w:eastAsia="Songti SC Regular" w:hAnsi="Songti SC Regular" w:hint="eastAsia"/>
          <w:color w:val="000000" w:themeColor="text1"/>
          <w:lang w:eastAsia="zh-CN"/>
        </w:rPr>
        <w:t>每年</w:t>
      </w:r>
      <w:r w:rsidRPr="00EF52F8">
        <w:rPr>
          <w:rFonts w:ascii="Songti SC Regular" w:eastAsia="Songti SC Regular" w:hAnsi="Songti SC Regular"/>
          <w:color w:val="000000" w:themeColor="text1"/>
          <w:lang w:eastAsia="zh-CN"/>
        </w:rPr>
        <w:t>9</w:t>
      </w:r>
      <w:r w:rsidRPr="00EF52F8">
        <w:rPr>
          <w:rFonts w:ascii="Songti SC Regular" w:eastAsia="Songti SC Regular" w:hAnsi="Songti SC Regular" w:hint="eastAsia"/>
          <w:color w:val="000000" w:themeColor="text1"/>
          <w:lang w:eastAsia="zh-CN"/>
        </w:rPr>
        <w:t>月份开始，第二年</w:t>
      </w:r>
      <w:r w:rsidRPr="00EF52F8">
        <w:rPr>
          <w:rFonts w:ascii="Songti SC Regular" w:eastAsia="Songti SC Regular" w:hAnsi="Songti SC Regular"/>
          <w:color w:val="000000" w:themeColor="text1"/>
          <w:lang w:eastAsia="zh-CN"/>
        </w:rPr>
        <w:t>6</w:t>
      </w:r>
      <w:r w:rsidRPr="00EF52F8">
        <w:rPr>
          <w:rFonts w:ascii="Songti SC Regular" w:eastAsia="Songti SC Regular" w:hAnsi="Songti SC Regular" w:hint="eastAsia"/>
          <w:color w:val="000000" w:themeColor="text1"/>
          <w:lang w:eastAsia="zh-CN"/>
        </w:rPr>
        <w:t>月份结束年。</w:t>
      </w:r>
      <w:r w:rsidRPr="00EF52F8">
        <w:rPr>
          <w:rFonts w:ascii="Songti SC Regular" w:eastAsia="Songti SC Regular" w:hAnsi="Songti SC Regular"/>
          <w:color w:val="000000" w:themeColor="text1"/>
          <w:lang w:eastAsia="zh-CN"/>
        </w:rPr>
        <w:t xml:space="preserve"> </w:t>
      </w:r>
      <w:r w:rsidRPr="00EF52F8">
        <w:rPr>
          <w:rFonts w:ascii="Songti SC Regular" w:eastAsia="Songti SC Regular" w:hAnsi="Songti SC Regular" w:hint="eastAsia"/>
          <w:color w:val="000000" w:themeColor="text1"/>
          <w:lang w:eastAsia="zh-CN"/>
        </w:rPr>
        <w:t>节假日和法国教育局规定的学校节假日同步。</w:t>
      </w:r>
    </w:p>
    <w:p w14:paraId="62416C60" w14:textId="77777777" w:rsidR="00D46673" w:rsidRPr="00EF52F8" w:rsidRDefault="00D46673" w:rsidP="00EF52F8">
      <w:pPr>
        <w:widowControl w:val="0"/>
        <w:autoSpaceDE w:val="0"/>
        <w:autoSpaceDN w:val="0"/>
        <w:adjustRightInd w:val="0"/>
        <w:jc w:val="both"/>
        <w:rPr>
          <w:rFonts w:ascii="Songti SC Regular" w:eastAsia="Songti SC Regular" w:hAnsi="Songti SC Regular"/>
          <w:color w:val="000000" w:themeColor="text1"/>
          <w:lang w:val="fr-FR" w:eastAsia="zh-CN"/>
        </w:rPr>
      </w:pPr>
      <w:r w:rsidRPr="00EF52F8">
        <w:rPr>
          <w:rFonts w:ascii="Songti SC Regular" w:eastAsia="Songti SC Regular" w:hAnsi="Songti SC Regular" w:hint="eastAsia"/>
          <w:color w:val="000000" w:themeColor="text1"/>
          <w:lang w:val="fr-FR" w:eastAsia="zh-CN"/>
        </w:rPr>
        <w:t>此报名表签字确认后，</w:t>
      </w:r>
      <w:r w:rsidRPr="00EF52F8">
        <w:rPr>
          <w:rFonts w:ascii="Songti SC Regular" w:eastAsia="Songti SC Regular" w:hAnsi="Songti SC Regular"/>
          <w:color w:val="000000" w:themeColor="text1"/>
          <w:lang w:val="fr-FR" w:eastAsia="zh-CN"/>
        </w:rPr>
        <w:t xml:space="preserve"> </w:t>
      </w:r>
      <w:r w:rsidRPr="00EF52F8">
        <w:rPr>
          <w:rFonts w:ascii="Songti SC Regular" w:eastAsia="Songti SC Regular" w:hAnsi="Songti SC Regular" w:hint="eastAsia"/>
          <w:color w:val="000000" w:themeColor="text1"/>
          <w:lang w:val="fr-FR" w:eastAsia="zh-CN"/>
        </w:rPr>
        <w:t>证明我已阅读以及确认此报名表格信息。</w:t>
      </w:r>
    </w:p>
    <w:p w14:paraId="6CD82B84" w14:textId="77777777" w:rsidR="0054639C" w:rsidRPr="00EF52F8" w:rsidRDefault="0054639C" w:rsidP="00EF52F8">
      <w:pPr>
        <w:widowControl w:val="0"/>
        <w:jc w:val="both"/>
        <w:rPr>
          <w:rFonts w:ascii="Songti SC Regular" w:eastAsia="Songti SC Regular" w:hAnsi="Songti SC Regular"/>
          <w:color w:val="000000" w:themeColor="text1"/>
          <w:lang w:val="fr-FR" w:eastAsia="zh-CN"/>
        </w:rPr>
      </w:pPr>
      <w:r w:rsidRPr="00EF52F8">
        <w:rPr>
          <w:rFonts w:ascii="Songti SC Regular" w:eastAsia="Songti SC Regular" w:hAnsi="Songti SC Regular"/>
          <w:color w:val="000000" w:themeColor="text1"/>
          <w:lang w:val="fr-FR" w:eastAsia="zh-CN"/>
        </w:rPr>
        <w:t>Les cours de chinois sont adaptés au rythme scolaire. Ils commencent en septembre et finissent en juin de l’année suivante. Les vacances suivent le calendrier scolaire du ministère de l’éducation nationale.</w:t>
      </w:r>
    </w:p>
    <w:p w14:paraId="3C0A4B82" w14:textId="77777777" w:rsidR="0054639C" w:rsidRPr="00EF52F8" w:rsidRDefault="0054639C" w:rsidP="00EF52F8">
      <w:pPr>
        <w:widowControl w:val="0"/>
        <w:jc w:val="both"/>
        <w:rPr>
          <w:rFonts w:ascii="Songti SC Regular" w:eastAsia="Songti SC Regular" w:hAnsi="Songti SC Regular"/>
          <w:color w:val="000000" w:themeColor="text1"/>
          <w:lang w:val="fr-FR" w:eastAsia="zh-CN"/>
        </w:rPr>
      </w:pPr>
    </w:p>
    <w:p w14:paraId="07E8F54F" w14:textId="50F212A5" w:rsidR="00D46673" w:rsidRPr="00EF52F8" w:rsidRDefault="0054639C" w:rsidP="00BD133A">
      <w:pPr>
        <w:widowControl w:val="0"/>
        <w:jc w:val="both"/>
        <w:rPr>
          <w:rFonts w:ascii="Songti SC Regular" w:eastAsia="Songti SC Regular" w:hAnsi="Songti SC Regular"/>
          <w:color w:val="000000" w:themeColor="text1"/>
          <w:lang w:val="fr-FR" w:eastAsia="zh-CN"/>
        </w:rPr>
      </w:pPr>
      <w:r w:rsidRPr="00EF52F8">
        <w:rPr>
          <w:rFonts w:ascii="Songti SC Regular" w:eastAsia="Songti SC Regular" w:hAnsi="Songti SC Regular" w:hint="eastAsia"/>
          <w:color w:val="000000" w:themeColor="text1"/>
          <w:lang w:eastAsia="zh-CN"/>
        </w:rPr>
        <w:t>签字日期：</w:t>
      </w:r>
      <w:r w:rsidRPr="00EF52F8">
        <w:rPr>
          <w:rFonts w:ascii="Songti SC Regular" w:eastAsia="Songti SC Regular" w:hAnsi="Songti SC Regular"/>
          <w:color w:val="000000" w:themeColor="text1"/>
          <w:lang w:val="fr-FR" w:eastAsia="zh-CN"/>
        </w:rPr>
        <w:t xml:space="preserve">Date de signature :                                             </w:t>
      </w:r>
      <w:r w:rsidRPr="00EF52F8">
        <w:rPr>
          <w:rFonts w:ascii="Songti SC Regular" w:eastAsia="Songti SC Regular" w:hAnsi="Songti SC Regular" w:hint="eastAsia"/>
          <w:color w:val="000000" w:themeColor="text1"/>
          <w:lang w:eastAsia="zh-CN"/>
        </w:rPr>
        <w:t>家长签名：</w:t>
      </w:r>
      <w:r w:rsidR="00433BEE">
        <w:rPr>
          <w:rFonts w:ascii="Songti SC Regular" w:eastAsia="Songti SC Regular" w:hAnsi="Songti SC Regular"/>
          <w:color w:val="000000" w:themeColor="text1"/>
          <w:lang w:val="fr-FR" w:eastAsia="zh-CN"/>
        </w:rPr>
        <w:t>Signature parent</w:t>
      </w:r>
      <w:r w:rsidR="00BD133A">
        <w:rPr>
          <w:rFonts w:ascii="Songti SC Regular" w:eastAsia="Songti SC Regular" w:hAnsi="Songti SC Regular" w:hint="eastAsia"/>
          <w:color w:val="000000" w:themeColor="text1"/>
          <w:lang w:val="fr-FR" w:eastAsia="zh-CN"/>
        </w:rPr>
        <w:t>：</w:t>
      </w:r>
    </w:p>
    <w:sectPr w:rsidR="00D46673" w:rsidRPr="00EF52F8" w:rsidSect="00EF52F8">
      <w:footerReference w:type="even" r:id="rId7"/>
      <w:footerReference w:type="default" r:id="rId8"/>
      <w:pgSz w:w="11900" w:h="16820"/>
      <w:pgMar w:top="0" w:right="701"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8B3F" w14:textId="77777777" w:rsidR="003E6C7C" w:rsidRDefault="003E6C7C" w:rsidP="004034B4">
      <w:r>
        <w:separator/>
      </w:r>
    </w:p>
  </w:endnote>
  <w:endnote w:type="continuationSeparator" w:id="0">
    <w:p w14:paraId="0B27F25E" w14:textId="77777777" w:rsidR="003E6C7C" w:rsidRDefault="003E6C7C" w:rsidP="0040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ﾛ｢・ｩ嶸ﾂ">
    <w:altName w:val="ＭＳ ゴシック"/>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ongti SC Regular">
    <w:altName w:val="Calibri"/>
    <w:charset w:val="50"/>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890" w14:textId="77777777" w:rsidR="00D46673" w:rsidRDefault="00D46673" w:rsidP="00CB5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864C3" w14:textId="77777777" w:rsidR="00D46673" w:rsidRDefault="00D46673" w:rsidP="00403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045B" w14:textId="75001C75" w:rsidR="00D46673" w:rsidRDefault="00D46673" w:rsidP="00CB5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33A">
      <w:rPr>
        <w:rStyle w:val="PageNumber"/>
        <w:noProof/>
      </w:rPr>
      <w:t>2</w:t>
    </w:r>
    <w:r>
      <w:rPr>
        <w:rStyle w:val="PageNumber"/>
      </w:rPr>
      <w:fldChar w:fldCharType="end"/>
    </w:r>
  </w:p>
  <w:p w14:paraId="502B0A5F" w14:textId="77777777" w:rsidR="00D46673" w:rsidRDefault="00D46673" w:rsidP="004034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AC78" w14:textId="77777777" w:rsidR="003E6C7C" w:rsidRDefault="003E6C7C" w:rsidP="004034B4">
      <w:r>
        <w:separator/>
      </w:r>
    </w:p>
  </w:footnote>
  <w:footnote w:type="continuationSeparator" w:id="0">
    <w:p w14:paraId="0AEA0959" w14:textId="77777777" w:rsidR="003E6C7C" w:rsidRDefault="003E6C7C" w:rsidP="0040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9F2"/>
    <w:multiLevelType w:val="multilevel"/>
    <w:tmpl w:val="63EA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463C7"/>
    <w:multiLevelType w:val="multilevel"/>
    <w:tmpl w:val="3E5E05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A666E6A"/>
    <w:multiLevelType w:val="multilevel"/>
    <w:tmpl w:val="31421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85BE5"/>
    <w:multiLevelType w:val="multilevel"/>
    <w:tmpl w:val="689A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3246F"/>
    <w:multiLevelType w:val="multilevel"/>
    <w:tmpl w:val="033C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431689">
    <w:abstractNumId w:val="3"/>
  </w:num>
  <w:num w:numId="2" w16cid:durableId="831487624">
    <w:abstractNumId w:val="1"/>
  </w:num>
  <w:num w:numId="3" w16cid:durableId="523831667">
    <w:abstractNumId w:val="0"/>
  </w:num>
  <w:num w:numId="4" w16cid:durableId="1802771027">
    <w:abstractNumId w:val="2"/>
  </w:num>
  <w:num w:numId="5" w16cid:durableId="1663270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AA"/>
    <w:rsid w:val="00003574"/>
    <w:rsid w:val="00012747"/>
    <w:rsid w:val="00041DC4"/>
    <w:rsid w:val="00055A2A"/>
    <w:rsid w:val="0007635E"/>
    <w:rsid w:val="000C69B2"/>
    <w:rsid w:val="000D2850"/>
    <w:rsid w:val="000E6A52"/>
    <w:rsid w:val="00113902"/>
    <w:rsid w:val="001241AA"/>
    <w:rsid w:val="001320C4"/>
    <w:rsid w:val="00135637"/>
    <w:rsid w:val="00143A0C"/>
    <w:rsid w:val="00162C6E"/>
    <w:rsid w:val="0019230C"/>
    <w:rsid w:val="0019313D"/>
    <w:rsid w:val="001A1CF5"/>
    <w:rsid w:val="001C6B3B"/>
    <w:rsid w:val="001F16AC"/>
    <w:rsid w:val="001F2700"/>
    <w:rsid w:val="00242151"/>
    <w:rsid w:val="00302A97"/>
    <w:rsid w:val="00336F23"/>
    <w:rsid w:val="0034436A"/>
    <w:rsid w:val="00375057"/>
    <w:rsid w:val="00376852"/>
    <w:rsid w:val="00384AB4"/>
    <w:rsid w:val="003945C9"/>
    <w:rsid w:val="003A583D"/>
    <w:rsid w:val="003E12AF"/>
    <w:rsid w:val="003E6C7C"/>
    <w:rsid w:val="004034B4"/>
    <w:rsid w:val="00433BEE"/>
    <w:rsid w:val="00440A93"/>
    <w:rsid w:val="00470448"/>
    <w:rsid w:val="00485011"/>
    <w:rsid w:val="004A6DA1"/>
    <w:rsid w:val="004B36D1"/>
    <w:rsid w:val="0054639C"/>
    <w:rsid w:val="00557BCF"/>
    <w:rsid w:val="005A3466"/>
    <w:rsid w:val="005B507C"/>
    <w:rsid w:val="005D290A"/>
    <w:rsid w:val="005D537E"/>
    <w:rsid w:val="005E626B"/>
    <w:rsid w:val="005F6CD0"/>
    <w:rsid w:val="00617075"/>
    <w:rsid w:val="00622F56"/>
    <w:rsid w:val="00651EE6"/>
    <w:rsid w:val="0066644B"/>
    <w:rsid w:val="006850EE"/>
    <w:rsid w:val="006A5C6B"/>
    <w:rsid w:val="006B314C"/>
    <w:rsid w:val="00764BB4"/>
    <w:rsid w:val="00785437"/>
    <w:rsid w:val="007E027E"/>
    <w:rsid w:val="00812D10"/>
    <w:rsid w:val="008321B9"/>
    <w:rsid w:val="008949F1"/>
    <w:rsid w:val="008B6457"/>
    <w:rsid w:val="008E7E31"/>
    <w:rsid w:val="009814FE"/>
    <w:rsid w:val="00981D65"/>
    <w:rsid w:val="00984210"/>
    <w:rsid w:val="00990059"/>
    <w:rsid w:val="009A6413"/>
    <w:rsid w:val="00A0193C"/>
    <w:rsid w:val="00A50F9C"/>
    <w:rsid w:val="00A56F7E"/>
    <w:rsid w:val="00A90AD1"/>
    <w:rsid w:val="00A944C5"/>
    <w:rsid w:val="00AA6C06"/>
    <w:rsid w:val="00AB6DED"/>
    <w:rsid w:val="00AC7443"/>
    <w:rsid w:val="00AE4D85"/>
    <w:rsid w:val="00AF69C2"/>
    <w:rsid w:val="00B04FDD"/>
    <w:rsid w:val="00B21B69"/>
    <w:rsid w:val="00B25E82"/>
    <w:rsid w:val="00B343B5"/>
    <w:rsid w:val="00B354BA"/>
    <w:rsid w:val="00B357CE"/>
    <w:rsid w:val="00B60EEB"/>
    <w:rsid w:val="00BD133A"/>
    <w:rsid w:val="00BF245B"/>
    <w:rsid w:val="00BF6D69"/>
    <w:rsid w:val="00BF6E89"/>
    <w:rsid w:val="00C172DF"/>
    <w:rsid w:val="00C52A30"/>
    <w:rsid w:val="00C656C9"/>
    <w:rsid w:val="00C85691"/>
    <w:rsid w:val="00C9031C"/>
    <w:rsid w:val="00CB0B32"/>
    <w:rsid w:val="00CB1FA4"/>
    <w:rsid w:val="00CB5B02"/>
    <w:rsid w:val="00CF5780"/>
    <w:rsid w:val="00D01A42"/>
    <w:rsid w:val="00D03949"/>
    <w:rsid w:val="00D32FB4"/>
    <w:rsid w:val="00D33FAA"/>
    <w:rsid w:val="00D46673"/>
    <w:rsid w:val="00D542CD"/>
    <w:rsid w:val="00D63D67"/>
    <w:rsid w:val="00D82122"/>
    <w:rsid w:val="00D875AA"/>
    <w:rsid w:val="00DB6FAE"/>
    <w:rsid w:val="00DD3B79"/>
    <w:rsid w:val="00E27C97"/>
    <w:rsid w:val="00E35715"/>
    <w:rsid w:val="00E4112F"/>
    <w:rsid w:val="00E46C16"/>
    <w:rsid w:val="00E72A2C"/>
    <w:rsid w:val="00E76311"/>
    <w:rsid w:val="00EA6FD7"/>
    <w:rsid w:val="00EB4AB8"/>
    <w:rsid w:val="00EC2DA2"/>
    <w:rsid w:val="00ED0179"/>
    <w:rsid w:val="00ED27A4"/>
    <w:rsid w:val="00EF26B2"/>
    <w:rsid w:val="00EF52F8"/>
    <w:rsid w:val="00F64757"/>
    <w:rsid w:val="00F80DD5"/>
    <w:rsid w:val="00F84862"/>
    <w:rsid w:val="00FA0281"/>
    <w:rsid w:val="00FC6B80"/>
    <w:rsid w:val="00FE0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F9DE22"/>
  <w15:docId w15:val="{90E4FD67-C696-4ADA-B477-03518897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ﾛ｢・ｩ嶸ﾂ"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56"/>
    <w:rPr>
      <w:sz w:val="24"/>
      <w:szCs w:val="24"/>
      <w:lang w:eastAsia="fr-FR"/>
    </w:rPr>
  </w:style>
  <w:style w:type="paragraph" w:styleId="Heading2">
    <w:name w:val="heading 2"/>
    <w:basedOn w:val="Normal"/>
    <w:link w:val="Heading2Char"/>
    <w:uiPriority w:val="9"/>
    <w:qFormat/>
    <w:locked/>
    <w:rsid w:val="008B6457"/>
    <w:pPr>
      <w:spacing w:before="100" w:beforeAutospacing="1" w:after="100" w:afterAutospacing="1"/>
      <w:outlineLvl w:val="1"/>
    </w:pPr>
    <w:rPr>
      <w:rFonts w:ascii="Times New Roman" w:eastAsia="Times New Roman" w:hAnsi="Times New Roman"/>
      <w:b/>
      <w:bCs/>
      <w:sz w:val="36"/>
      <w:szCs w:val="36"/>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33FAA"/>
    <w:pPr>
      <w:spacing w:before="100" w:beforeAutospacing="1" w:after="100" w:afterAutospacing="1"/>
    </w:pPr>
    <w:rPr>
      <w:rFonts w:ascii="Times" w:hAnsi="Times"/>
      <w:sz w:val="20"/>
      <w:szCs w:val="20"/>
    </w:rPr>
  </w:style>
  <w:style w:type="paragraph" w:styleId="Footer">
    <w:name w:val="footer"/>
    <w:basedOn w:val="Normal"/>
    <w:link w:val="FooterChar"/>
    <w:uiPriority w:val="99"/>
    <w:rsid w:val="004034B4"/>
    <w:pPr>
      <w:tabs>
        <w:tab w:val="center" w:pos="4703"/>
        <w:tab w:val="right" w:pos="9406"/>
      </w:tabs>
    </w:pPr>
  </w:style>
  <w:style w:type="character" w:customStyle="1" w:styleId="FooterChar">
    <w:name w:val="Footer Char"/>
    <w:basedOn w:val="DefaultParagraphFont"/>
    <w:link w:val="Footer"/>
    <w:uiPriority w:val="99"/>
    <w:locked/>
    <w:rsid w:val="004034B4"/>
    <w:rPr>
      <w:rFonts w:cs="Times New Roman"/>
    </w:rPr>
  </w:style>
  <w:style w:type="character" w:styleId="PageNumber">
    <w:name w:val="page number"/>
    <w:basedOn w:val="DefaultParagraphFont"/>
    <w:uiPriority w:val="99"/>
    <w:semiHidden/>
    <w:rsid w:val="004034B4"/>
    <w:rPr>
      <w:rFonts w:cs="Times New Roman"/>
    </w:rPr>
  </w:style>
  <w:style w:type="character" w:styleId="Hyperlink">
    <w:name w:val="Hyperlink"/>
    <w:basedOn w:val="DefaultParagraphFont"/>
    <w:uiPriority w:val="99"/>
    <w:rsid w:val="00D63D67"/>
    <w:rPr>
      <w:rFonts w:cs="Times New Roman"/>
      <w:color w:val="D25814"/>
      <w:u w:val="single"/>
    </w:rPr>
  </w:style>
  <w:style w:type="table" w:styleId="TableGrid">
    <w:name w:val="Table Grid"/>
    <w:basedOn w:val="TableNormal"/>
    <w:uiPriority w:val="99"/>
    <w:rsid w:val="004B36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6850EE"/>
    <w:rPr>
      <w:rFonts w:cs="Times New Roman"/>
      <w:color w:val="849A0A"/>
      <w:u w:val="single"/>
    </w:rPr>
  </w:style>
  <w:style w:type="character" w:customStyle="1" w:styleId="Heading2Char">
    <w:name w:val="Heading 2 Char"/>
    <w:basedOn w:val="DefaultParagraphFont"/>
    <w:link w:val="Heading2"/>
    <w:uiPriority w:val="9"/>
    <w:rsid w:val="008B6457"/>
    <w:rPr>
      <w:rFonts w:ascii="Times New Roman" w:eastAsia="Times New Roman" w:hAnsi="Times New Roman"/>
      <w:b/>
      <w:bCs/>
      <w:sz w:val="36"/>
      <w:szCs w:val="36"/>
      <w:lang w:val="fr-FR"/>
    </w:rPr>
  </w:style>
  <w:style w:type="character" w:styleId="Strong">
    <w:name w:val="Strong"/>
    <w:basedOn w:val="DefaultParagraphFont"/>
    <w:uiPriority w:val="22"/>
    <w:qFormat/>
    <w:locked/>
    <w:rsid w:val="008B6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3507">
      <w:bodyDiv w:val="1"/>
      <w:marLeft w:val="0"/>
      <w:marRight w:val="0"/>
      <w:marTop w:val="0"/>
      <w:marBottom w:val="0"/>
      <w:divBdr>
        <w:top w:val="none" w:sz="0" w:space="0" w:color="auto"/>
        <w:left w:val="none" w:sz="0" w:space="0" w:color="auto"/>
        <w:bottom w:val="none" w:sz="0" w:space="0" w:color="auto"/>
        <w:right w:val="none" w:sz="0" w:space="0" w:color="auto"/>
      </w:divBdr>
    </w:div>
    <w:div w:id="642924906">
      <w:bodyDiv w:val="1"/>
      <w:marLeft w:val="0"/>
      <w:marRight w:val="0"/>
      <w:marTop w:val="0"/>
      <w:marBottom w:val="0"/>
      <w:divBdr>
        <w:top w:val="none" w:sz="0" w:space="0" w:color="auto"/>
        <w:left w:val="none" w:sz="0" w:space="0" w:color="auto"/>
        <w:bottom w:val="none" w:sz="0" w:space="0" w:color="auto"/>
        <w:right w:val="none" w:sz="0" w:space="0" w:color="auto"/>
      </w:divBdr>
    </w:div>
    <w:div w:id="714619236">
      <w:marLeft w:val="0"/>
      <w:marRight w:val="0"/>
      <w:marTop w:val="0"/>
      <w:marBottom w:val="0"/>
      <w:divBdr>
        <w:top w:val="none" w:sz="0" w:space="0" w:color="auto"/>
        <w:left w:val="none" w:sz="0" w:space="0" w:color="auto"/>
        <w:bottom w:val="none" w:sz="0" w:space="0" w:color="auto"/>
        <w:right w:val="none" w:sz="0" w:space="0" w:color="auto"/>
      </w:divBdr>
      <w:divsChild>
        <w:div w:id="714619254">
          <w:marLeft w:val="0"/>
          <w:marRight w:val="0"/>
          <w:marTop w:val="0"/>
          <w:marBottom w:val="0"/>
          <w:divBdr>
            <w:top w:val="none" w:sz="0" w:space="0" w:color="auto"/>
            <w:left w:val="none" w:sz="0" w:space="0" w:color="auto"/>
            <w:bottom w:val="none" w:sz="0" w:space="0" w:color="auto"/>
            <w:right w:val="none" w:sz="0" w:space="0" w:color="auto"/>
          </w:divBdr>
          <w:divsChild>
            <w:div w:id="714619245">
              <w:marLeft w:val="0"/>
              <w:marRight w:val="0"/>
              <w:marTop w:val="0"/>
              <w:marBottom w:val="0"/>
              <w:divBdr>
                <w:top w:val="none" w:sz="0" w:space="0" w:color="auto"/>
                <w:left w:val="none" w:sz="0" w:space="0" w:color="auto"/>
                <w:bottom w:val="none" w:sz="0" w:space="0" w:color="auto"/>
                <w:right w:val="none" w:sz="0" w:space="0" w:color="auto"/>
              </w:divBdr>
              <w:divsChild>
                <w:div w:id="714619259">
                  <w:marLeft w:val="0"/>
                  <w:marRight w:val="0"/>
                  <w:marTop w:val="0"/>
                  <w:marBottom w:val="0"/>
                  <w:divBdr>
                    <w:top w:val="none" w:sz="0" w:space="0" w:color="auto"/>
                    <w:left w:val="none" w:sz="0" w:space="0" w:color="auto"/>
                    <w:bottom w:val="none" w:sz="0" w:space="0" w:color="auto"/>
                    <w:right w:val="none" w:sz="0" w:space="0" w:color="auto"/>
                  </w:divBdr>
                </w:div>
                <w:div w:id="7146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39">
      <w:marLeft w:val="0"/>
      <w:marRight w:val="0"/>
      <w:marTop w:val="0"/>
      <w:marBottom w:val="0"/>
      <w:divBdr>
        <w:top w:val="none" w:sz="0" w:space="0" w:color="auto"/>
        <w:left w:val="none" w:sz="0" w:space="0" w:color="auto"/>
        <w:bottom w:val="none" w:sz="0" w:space="0" w:color="auto"/>
        <w:right w:val="none" w:sz="0" w:space="0" w:color="auto"/>
      </w:divBdr>
      <w:divsChild>
        <w:div w:id="714619238">
          <w:marLeft w:val="0"/>
          <w:marRight w:val="0"/>
          <w:marTop w:val="0"/>
          <w:marBottom w:val="0"/>
          <w:divBdr>
            <w:top w:val="none" w:sz="0" w:space="0" w:color="auto"/>
            <w:left w:val="none" w:sz="0" w:space="0" w:color="auto"/>
            <w:bottom w:val="none" w:sz="0" w:space="0" w:color="auto"/>
            <w:right w:val="none" w:sz="0" w:space="0" w:color="auto"/>
          </w:divBdr>
          <w:divsChild>
            <w:div w:id="714619240">
              <w:marLeft w:val="0"/>
              <w:marRight w:val="0"/>
              <w:marTop w:val="0"/>
              <w:marBottom w:val="0"/>
              <w:divBdr>
                <w:top w:val="none" w:sz="0" w:space="0" w:color="auto"/>
                <w:left w:val="none" w:sz="0" w:space="0" w:color="auto"/>
                <w:bottom w:val="none" w:sz="0" w:space="0" w:color="auto"/>
                <w:right w:val="none" w:sz="0" w:space="0" w:color="auto"/>
              </w:divBdr>
              <w:divsChild>
                <w:div w:id="714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46">
      <w:marLeft w:val="0"/>
      <w:marRight w:val="0"/>
      <w:marTop w:val="0"/>
      <w:marBottom w:val="0"/>
      <w:divBdr>
        <w:top w:val="none" w:sz="0" w:space="0" w:color="auto"/>
        <w:left w:val="none" w:sz="0" w:space="0" w:color="auto"/>
        <w:bottom w:val="none" w:sz="0" w:space="0" w:color="auto"/>
        <w:right w:val="none" w:sz="0" w:space="0" w:color="auto"/>
      </w:divBdr>
      <w:divsChild>
        <w:div w:id="714619262">
          <w:marLeft w:val="0"/>
          <w:marRight w:val="0"/>
          <w:marTop w:val="0"/>
          <w:marBottom w:val="0"/>
          <w:divBdr>
            <w:top w:val="none" w:sz="0" w:space="0" w:color="auto"/>
            <w:left w:val="none" w:sz="0" w:space="0" w:color="auto"/>
            <w:bottom w:val="none" w:sz="0" w:space="0" w:color="auto"/>
            <w:right w:val="none" w:sz="0" w:space="0" w:color="auto"/>
          </w:divBdr>
          <w:divsChild>
            <w:div w:id="714619237">
              <w:marLeft w:val="0"/>
              <w:marRight w:val="0"/>
              <w:marTop w:val="0"/>
              <w:marBottom w:val="0"/>
              <w:divBdr>
                <w:top w:val="none" w:sz="0" w:space="0" w:color="auto"/>
                <w:left w:val="none" w:sz="0" w:space="0" w:color="auto"/>
                <w:bottom w:val="none" w:sz="0" w:space="0" w:color="auto"/>
                <w:right w:val="none" w:sz="0" w:space="0" w:color="auto"/>
              </w:divBdr>
              <w:divsChild>
                <w:div w:id="714619274">
                  <w:marLeft w:val="0"/>
                  <w:marRight w:val="0"/>
                  <w:marTop w:val="0"/>
                  <w:marBottom w:val="0"/>
                  <w:divBdr>
                    <w:top w:val="none" w:sz="0" w:space="0" w:color="auto"/>
                    <w:left w:val="none" w:sz="0" w:space="0" w:color="auto"/>
                    <w:bottom w:val="none" w:sz="0" w:space="0" w:color="auto"/>
                    <w:right w:val="none" w:sz="0" w:space="0" w:color="auto"/>
                  </w:divBdr>
                </w:div>
              </w:divsChild>
            </w:div>
            <w:div w:id="714619261">
              <w:marLeft w:val="0"/>
              <w:marRight w:val="0"/>
              <w:marTop w:val="0"/>
              <w:marBottom w:val="0"/>
              <w:divBdr>
                <w:top w:val="none" w:sz="0" w:space="0" w:color="auto"/>
                <w:left w:val="none" w:sz="0" w:space="0" w:color="auto"/>
                <w:bottom w:val="none" w:sz="0" w:space="0" w:color="auto"/>
                <w:right w:val="none" w:sz="0" w:space="0" w:color="auto"/>
              </w:divBdr>
              <w:divsChild>
                <w:div w:id="714619260">
                  <w:marLeft w:val="0"/>
                  <w:marRight w:val="0"/>
                  <w:marTop w:val="0"/>
                  <w:marBottom w:val="0"/>
                  <w:divBdr>
                    <w:top w:val="none" w:sz="0" w:space="0" w:color="auto"/>
                    <w:left w:val="none" w:sz="0" w:space="0" w:color="auto"/>
                    <w:bottom w:val="none" w:sz="0" w:space="0" w:color="auto"/>
                    <w:right w:val="none" w:sz="0" w:space="0" w:color="auto"/>
                  </w:divBdr>
                </w:div>
                <w:div w:id="714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51">
      <w:marLeft w:val="0"/>
      <w:marRight w:val="0"/>
      <w:marTop w:val="0"/>
      <w:marBottom w:val="0"/>
      <w:divBdr>
        <w:top w:val="none" w:sz="0" w:space="0" w:color="auto"/>
        <w:left w:val="none" w:sz="0" w:space="0" w:color="auto"/>
        <w:bottom w:val="none" w:sz="0" w:space="0" w:color="auto"/>
        <w:right w:val="none" w:sz="0" w:space="0" w:color="auto"/>
      </w:divBdr>
      <w:divsChild>
        <w:div w:id="714619247">
          <w:marLeft w:val="0"/>
          <w:marRight w:val="0"/>
          <w:marTop w:val="0"/>
          <w:marBottom w:val="0"/>
          <w:divBdr>
            <w:top w:val="none" w:sz="0" w:space="0" w:color="auto"/>
            <w:left w:val="none" w:sz="0" w:space="0" w:color="auto"/>
            <w:bottom w:val="none" w:sz="0" w:space="0" w:color="auto"/>
            <w:right w:val="none" w:sz="0" w:space="0" w:color="auto"/>
          </w:divBdr>
          <w:divsChild>
            <w:div w:id="714619257">
              <w:marLeft w:val="0"/>
              <w:marRight w:val="0"/>
              <w:marTop w:val="0"/>
              <w:marBottom w:val="0"/>
              <w:divBdr>
                <w:top w:val="none" w:sz="0" w:space="0" w:color="auto"/>
                <w:left w:val="none" w:sz="0" w:space="0" w:color="auto"/>
                <w:bottom w:val="none" w:sz="0" w:space="0" w:color="auto"/>
                <w:right w:val="none" w:sz="0" w:space="0" w:color="auto"/>
              </w:divBdr>
              <w:divsChild>
                <w:div w:id="714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52">
      <w:marLeft w:val="0"/>
      <w:marRight w:val="0"/>
      <w:marTop w:val="0"/>
      <w:marBottom w:val="0"/>
      <w:divBdr>
        <w:top w:val="none" w:sz="0" w:space="0" w:color="auto"/>
        <w:left w:val="none" w:sz="0" w:space="0" w:color="auto"/>
        <w:bottom w:val="none" w:sz="0" w:space="0" w:color="auto"/>
        <w:right w:val="none" w:sz="0" w:space="0" w:color="auto"/>
      </w:divBdr>
      <w:divsChild>
        <w:div w:id="714619270">
          <w:marLeft w:val="0"/>
          <w:marRight w:val="0"/>
          <w:marTop w:val="0"/>
          <w:marBottom w:val="0"/>
          <w:divBdr>
            <w:top w:val="none" w:sz="0" w:space="0" w:color="auto"/>
            <w:left w:val="none" w:sz="0" w:space="0" w:color="auto"/>
            <w:bottom w:val="none" w:sz="0" w:space="0" w:color="auto"/>
            <w:right w:val="none" w:sz="0" w:space="0" w:color="auto"/>
          </w:divBdr>
          <w:divsChild>
            <w:div w:id="714619263">
              <w:marLeft w:val="0"/>
              <w:marRight w:val="0"/>
              <w:marTop w:val="0"/>
              <w:marBottom w:val="0"/>
              <w:divBdr>
                <w:top w:val="none" w:sz="0" w:space="0" w:color="auto"/>
                <w:left w:val="none" w:sz="0" w:space="0" w:color="auto"/>
                <w:bottom w:val="none" w:sz="0" w:space="0" w:color="auto"/>
                <w:right w:val="none" w:sz="0" w:space="0" w:color="auto"/>
              </w:divBdr>
              <w:divsChild>
                <w:div w:id="714619249">
                  <w:marLeft w:val="0"/>
                  <w:marRight w:val="0"/>
                  <w:marTop w:val="0"/>
                  <w:marBottom w:val="0"/>
                  <w:divBdr>
                    <w:top w:val="none" w:sz="0" w:space="0" w:color="auto"/>
                    <w:left w:val="none" w:sz="0" w:space="0" w:color="auto"/>
                    <w:bottom w:val="none" w:sz="0" w:space="0" w:color="auto"/>
                    <w:right w:val="none" w:sz="0" w:space="0" w:color="auto"/>
                  </w:divBdr>
                </w:div>
                <w:div w:id="714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55">
      <w:marLeft w:val="0"/>
      <w:marRight w:val="0"/>
      <w:marTop w:val="0"/>
      <w:marBottom w:val="0"/>
      <w:divBdr>
        <w:top w:val="none" w:sz="0" w:space="0" w:color="auto"/>
        <w:left w:val="none" w:sz="0" w:space="0" w:color="auto"/>
        <w:bottom w:val="none" w:sz="0" w:space="0" w:color="auto"/>
        <w:right w:val="none" w:sz="0" w:space="0" w:color="auto"/>
      </w:divBdr>
      <w:divsChild>
        <w:div w:id="714619235">
          <w:marLeft w:val="0"/>
          <w:marRight w:val="0"/>
          <w:marTop w:val="0"/>
          <w:marBottom w:val="0"/>
          <w:divBdr>
            <w:top w:val="none" w:sz="0" w:space="0" w:color="auto"/>
            <w:left w:val="none" w:sz="0" w:space="0" w:color="auto"/>
            <w:bottom w:val="none" w:sz="0" w:space="0" w:color="auto"/>
            <w:right w:val="none" w:sz="0" w:space="0" w:color="auto"/>
          </w:divBdr>
          <w:divsChild>
            <w:div w:id="714619271">
              <w:marLeft w:val="0"/>
              <w:marRight w:val="0"/>
              <w:marTop w:val="0"/>
              <w:marBottom w:val="0"/>
              <w:divBdr>
                <w:top w:val="none" w:sz="0" w:space="0" w:color="auto"/>
                <w:left w:val="none" w:sz="0" w:space="0" w:color="auto"/>
                <w:bottom w:val="none" w:sz="0" w:space="0" w:color="auto"/>
                <w:right w:val="none" w:sz="0" w:space="0" w:color="auto"/>
              </w:divBdr>
              <w:divsChild>
                <w:div w:id="714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69">
      <w:marLeft w:val="0"/>
      <w:marRight w:val="0"/>
      <w:marTop w:val="0"/>
      <w:marBottom w:val="0"/>
      <w:divBdr>
        <w:top w:val="none" w:sz="0" w:space="0" w:color="auto"/>
        <w:left w:val="none" w:sz="0" w:space="0" w:color="auto"/>
        <w:bottom w:val="none" w:sz="0" w:space="0" w:color="auto"/>
        <w:right w:val="none" w:sz="0" w:space="0" w:color="auto"/>
      </w:divBdr>
      <w:divsChild>
        <w:div w:id="714619273">
          <w:marLeft w:val="0"/>
          <w:marRight w:val="0"/>
          <w:marTop w:val="0"/>
          <w:marBottom w:val="0"/>
          <w:divBdr>
            <w:top w:val="none" w:sz="0" w:space="0" w:color="auto"/>
            <w:left w:val="none" w:sz="0" w:space="0" w:color="auto"/>
            <w:bottom w:val="none" w:sz="0" w:space="0" w:color="auto"/>
            <w:right w:val="none" w:sz="0" w:space="0" w:color="auto"/>
          </w:divBdr>
          <w:divsChild>
            <w:div w:id="714619258">
              <w:marLeft w:val="0"/>
              <w:marRight w:val="0"/>
              <w:marTop w:val="0"/>
              <w:marBottom w:val="0"/>
              <w:divBdr>
                <w:top w:val="none" w:sz="0" w:space="0" w:color="auto"/>
                <w:left w:val="none" w:sz="0" w:space="0" w:color="auto"/>
                <w:bottom w:val="none" w:sz="0" w:space="0" w:color="auto"/>
                <w:right w:val="none" w:sz="0" w:space="0" w:color="auto"/>
              </w:divBdr>
              <w:divsChild>
                <w:div w:id="71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72">
      <w:marLeft w:val="0"/>
      <w:marRight w:val="0"/>
      <w:marTop w:val="0"/>
      <w:marBottom w:val="0"/>
      <w:divBdr>
        <w:top w:val="none" w:sz="0" w:space="0" w:color="auto"/>
        <w:left w:val="none" w:sz="0" w:space="0" w:color="auto"/>
        <w:bottom w:val="none" w:sz="0" w:space="0" w:color="auto"/>
        <w:right w:val="none" w:sz="0" w:space="0" w:color="auto"/>
      </w:divBdr>
      <w:divsChild>
        <w:div w:id="714619253">
          <w:marLeft w:val="0"/>
          <w:marRight w:val="0"/>
          <w:marTop w:val="0"/>
          <w:marBottom w:val="0"/>
          <w:divBdr>
            <w:top w:val="none" w:sz="0" w:space="0" w:color="auto"/>
            <w:left w:val="none" w:sz="0" w:space="0" w:color="auto"/>
            <w:bottom w:val="none" w:sz="0" w:space="0" w:color="auto"/>
            <w:right w:val="none" w:sz="0" w:space="0" w:color="auto"/>
          </w:divBdr>
          <w:divsChild>
            <w:div w:id="714619250">
              <w:marLeft w:val="0"/>
              <w:marRight w:val="0"/>
              <w:marTop w:val="0"/>
              <w:marBottom w:val="0"/>
              <w:divBdr>
                <w:top w:val="none" w:sz="0" w:space="0" w:color="auto"/>
                <w:left w:val="none" w:sz="0" w:space="0" w:color="auto"/>
                <w:bottom w:val="none" w:sz="0" w:space="0" w:color="auto"/>
                <w:right w:val="none" w:sz="0" w:space="0" w:color="auto"/>
              </w:divBdr>
              <w:divsChild>
                <w:div w:id="7146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275">
      <w:marLeft w:val="0"/>
      <w:marRight w:val="0"/>
      <w:marTop w:val="0"/>
      <w:marBottom w:val="0"/>
      <w:divBdr>
        <w:top w:val="none" w:sz="0" w:space="0" w:color="auto"/>
        <w:left w:val="none" w:sz="0" w:space="0" w:color="auto"/>
        <w:bottom w:val="none" w:sz="0" w:space="0" w:color="auto"/>
        <w:right w:val="none" w:sz="0" w:space="0" w:color="auto"/>
      </w:divBdr>
      <w:divsChild>
        <w:div w:id="714619244">
          <w:marLeft w:val="0"/>
          <w:marRight w:val="0"/>
          <w:marTop w:val="0"/>
          <w:marBottom w:val="0"/>
          <w:divBdr>
            <w:top w:val="none" w:sz="0" w:space="0" w:color="auto"/>
            <w:left w:val="none" w:sz="0" w:space="0" w:color="auto"/>
            <w:bottom w:val="none" w:sz="0" w:space="0" w:color="auto"/>
            <w:right w:val="none" w:sz="0" w:space="0" w:color="auto"/>
          </w:divBdr>
          <w:divsChild>
            <w:div w:id="714619268">
              <w:marLeft w:val="0"/>
              <w:marRight w:val="0"/>
              <w:marTop w:val="0"/>
              <w:marBottom w:val="0"/>
              <w:divBdr>
                <w:top w:val="none" w:sz="0" w:space="0" w:color="auto"/>
                <w:left w:val="none" w:sz="0" w:space="0" w:color="auto"/>
                <w:bottom w:val="none" w:sz="0" w:space="0" w:color="auto"/>
                <w:right w:val="none" w:sz="0" w:space="0" w:color="auto"/>
              </w:divBdr>
              <w:divsChild>
                <w:div w:id="714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789">
      <w:bodyDiv w:val="1"/>
      <w:marLeft w:val="0"/>
      <w:marRight w:val="0"/>
      <w:marTop w:val="0"/>
      <w:marBottom w:val="0"/>
      <w:divBdr>
        <w:top w:val="none" w:sz="0" w:space="0" w:color="auto"/>
        <w:left w:val="none" w:sz="0" w:space="0" w:color="auto"/>
        <w:bottom w:val="none" w:sz="0" w:space="0" w:color="auto"/>
        <w:right w:val="none" w:sz="0" w:space="0" w:color="auto"/>
      </w:divBdr>
    </w:div>
    <w:div w:id="932318736">
      <w:bodyDiv w:val="1"/>
      <w:marLeft w:val="0"/>
      <w:marRight w:val="0"/>
      <w:marTop w:val="0"/>
      <w:marBottom w:val="0"/>
      <w:divBdr>
        <w:top w:val="none" w:sz="0" w:space="0" w:color="auto"/>
        <w:left w:val="none" w:sz="0" w:space="0" w:color="auto"/>
        <w:bottom w:val="none" w:sz="0" w:space="0" w:color="auto"/>
        <w:right w:val="none" w:sz="0" w:space="0" w:color="auto"/>
      </w:divBdr>
    </w:div>
    <w:div w:id="938220967">
      <w:bodyDiv w:val="1"/>
      <w:marLeft w:val="0"/>
      <w:marRight w:val="0"/>
      <w:marTop w:val="0"/>
      <w:marBottom w:val="0"/>
      <w:divBdr>
        <w:top w:val="none" w:sz="0" w:space="0" w:color="auto"/>
        <w:left w:val="none" w:sz="0" w:space="0" w:color="auto"/>
        <w:bottom w:val="none" w:sz="0" w:space="0" w:color="auto"/>
        <w:right w:val="none" w:sz="0" w:space="0" w:color="auto"/>
      </w:divBdr>
    </w:div>
    <w:div w:id="1361660087">
      <w:bodyDiv w:val="1"/>
      <w:marLeft w:val="0"/>
      <w:marRight w:val="0"/>
      <w:marTop w:val="0"/>
      <w:marBottom w:val="0"/>
      <w:divBdr>
        <w:top w:val="none" w:sz="0" w:space="0" w:color="auto"/>
        <w:left w:val="none" w:sz="0" w:space="0" w:color="auto"/>
        <w:bottom w:val="none" w:sz="0" w:space="0" w:color="auto"/>
        <w:right w:val="none" w:sz="0" w:space="0" w:color="auto"/>
      </w:divBdr>
    </w:div>
    <w:div w:id="1458254811">
      <w:bodyDiv w:val="1"/>
      <w:marLeft w:val="0"/>
      <w:marRight w:val="0"/>
      <w:marTop w:val="0"/>
      <w:marBottom w:val="0"/>
      <w:divBdr>
        <w:top w:val="none" w:sz="0" w:space="0" w:color="auto"/>
        <w:left w:val="none" w:sz="0" w:space="0" w:color="auto"/>
        <w:bottom w:val="none" w:sz="0" w:space="0" w:color="auto"/>
        <w:right w:val="none" w:sz="0" w:space="0" w:color="auto"/>
      </w:divBdr>
    </w:div>
    <w:div w:id="1483354512">
      <w:bodyDiv w:val="1"/>
      <w:marLeft w:val="0"/>
      <w:marRight w:val="0"/>
      <w:marTop w:val="0"/>
      <w:marBottom w:val="0"/>
      <w:divBdr>
        <w:top w:val="none" w:sz="0" w:space="0" w:color="auto"/>
        <w:left w:val="none" w:sz="0" w:space="0" w:color="auto"/>
        <w:bottom w:val="none" w:sz="0" w:space="0" w:color="auto"/>
        <w:right w:val="none" w:sz="0" w:space="0" w:color="auto"/>
      </w:divBdr>
    </w:div>
    <w:div w:id="1713846674">
      <w:bodyDiv w:val="1"/>
      <w:marLeft w:val="0"/>
      <w:marRight w:val="0"/>
      <w:marTop w:val="0"/>
      <w:marBottom w:val="0"/>
      <w:divBdr>
        <w:top w:val="none" w:sz="0" w:space="0" w:color="auto"/>
        <w:left w:val="none" w:sz="0" w:space="0" w:color="auto"/>
        <w:bottom w:val="none" w:sz="0" w:space="0" w:color="auto"/>
        <w:right w:val="none" w:sz="0" w:space="0" w:color="auto"/>
      </w:divBdr>
    </w:div>
    <w:div w:id="2008361373">
      <w:bodyDiv w:val="1"/>
      <w:marLeft w:val="0"/>
      <w:marRight w:val="0"/>
      <w:marTop w:val="0"/>
      <w:marBottom w:val="0"/>
      <w:divBdr>
        <w:top w:val="none" w:sz="0" w:space="0" w:color="auto"/>
        <w:left w:val="none" w:sz="0" w:space="0" w:color="auto"/>
        <w:bottom w:val="none" w:sz="0" w:space="0" w:color="auto"/>
        <w:right w:val="none" w:sz="0" w:space="0" w:color="auto"/>
      </w:divBdr>
    </w:div>
    <w:div w:id="2051489086">
      <w:bodyDiv w:val="1"/>
      <w:marLeft w:val="0"/>
      <w:marRight w:val="0"/>
      <w:marTop w:val="0"/>
      <w:marBottom w:val="0"/>
      <w:divBdr>
        <w:top w:val="none" w:sz="0" w:space="0" w:color="auto"/>
        <w:left w:val="none" w:sz="0" w:space="0" w:color="auto"/>
        <w:bottom w:val="none" w:sz="0" w:space="0" w:color="auto"/>
        <w:right w:val="none" w:sz="0" w:space="0" w:color="auto"/>
      </w:divBdr>
    </w:div>
    <w:div w:id="2073000954">
      <w:bodyDiv w:val="1"/>
      <w:marLeft w:val="0"/>
      <w:marRight w:val="0"/>
      <w:marTop w:val="0"/>
      <w:marBottom w:val="0"/>
      <w:divBdr>
        <w:top w:val="none" w:sz="0" w:space="0" w:color="auto"/>
        <w:left w:val="none" w:sz="0" w:space="0" w:color="auto"/>
        <w:bottom w:val="none" w:sz="0" w:space="0" w:color="auto"/>
        <w:right w:val="none" w:sz="0" w:space="0" w:color="auto"/>
      </w:divBdr>
    </w:div>
    <w:div w:id="20963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向日葵中文学习班</vt:lpstr>
      <vt:lpstr>向日葵中文学习班</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向日葵中文学习班</dc:title>
  <dc:subject/>
  <dc:creator>Yan ZENG LUSSEREAU</dc:creator>
  <cp:keywords/>
  <dc:description/>
  <cp:lastModifiedBy>Chen Shi</cp:lastModifiedBy>
  <cp:revision>2</cp:revision>
  <cp:lastPrinted>2015-11-07T09:24:00Z</cp:lastPrinted>
  <dcterms:created xsi:type="dcterms:W3CDTF">2022-08-21T20:05:00Z</dcterms:created>
  <dcterms:modified xsi:type="dcterms:W3CDTF">2022-08-21T20:05:00Z</dcterms:modified>
</cp:coreProperties>
</file>